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4D" w:rsidRPr="00224E36" w:rsidRDefault="003C474D" w:rsidP="003C474D">
      <w:pPr>
        <w:spacing w:line="240" w:lineRule="atLeast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</w:p>
    <w:p w:rsidR="003C474D" w:rsidRPr="00224E36" w:rsidRDefault="003C474D" w:rsidP="003C474D">
      <w:pPr>
        <w:spacing w:line="240" w:lineRule="atLeast"/>
        <w:ind w:left="2832" w:firstLine="708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hAnsi="Times New Roman" w:cs="Times New Roman"/>
          <w:lang w:val="uk-UA"/>
        </w:rPr>
        <w:t>До Богунського  районного суду м. Житомира</w:t>
      </w:r>
      <w:r w:rsidRPr="00224E36">
        <w:rPr>
          <w:rFonts w:ascii="Times New Roman" w:hAnsi="Times New Roman" w:cs="Times New Roman"/>
          <w:lang w:val="uk-UA"/>
        </w:rPr>
        <w:tab/>
      </w:r>
    </w:p>
    <w:p w:rsidR="003C474D" w:rsidRPr="00224E36" w:rsidRDefault="003C474D" w:rsidP="003C474D">
      <w:pPr>
        <w:spacing w:line="240" w:lineRule="atLeast"/>
        <w:rPr>
          <w:rFonts w:ascii="Times New Roman" w:hAnsi="Times New Roman" w:cs="Times New Roman"/>
          <w:lang w:val="uk-UA"/>
        </w:rPr>
      </w:pPr>
    </w:p>
    <w:p w:rsidR="003C474D" w:rsidRPr="00224E36" w:rsidRDefault="003C474D" w:rsidP="003C474D">
      <w:pPr>
        <w:spacing w:line="240" w:lineRule="atLeast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hAnsi="Times New Roman" w:cs="Times New Roman"/>
          <w:lang w:val="uk-UA"/>
        </w:rPr>
        <w:t>Позивач</w:t>
      </w:r>
      <w:r w:rsidRPr="00224E36">
        <w:rPr>
          <w:rFonts w:ascii="Times New Roman" w:hAnsi="Times New Roman" w:cs="Times New Roman"/>
          <w:lang w:val="uk-UA"/>
        </w:rPr>
        <w:tab/>
      </w:r>
      <w:r w:rsidRPr="00224E36">
        <w:rPr>
          <w:rFonts w:ascii="Times New Roman" w:hAnsi="Times New Roman" w:cs="Times New Roman"/>
          <w:lang w:val="uk-UA"/>
        </w:rPr>
        <w:tab/>
      </w:r>
      <w:r w:rsidRPr="00224E36">
        <w:rPr>
          <w:rFonts w:ascii="Times New Roman" w:hAnsi="Times New Roman" w:cs="Times New Roman"/>
          <w:lang w:val="uk-UA"/>
        </w:rPr>
        <w:tab/>
      </w:r>
      <w:proofErr w:type="spellStart"/>
      <w:r w:rsidRPr="00224E36">
        <w:rPr>
          <w:rFonts w:ascii="Times New Roman" w:hAnsi="Times New Roman" w:cs="Times New Roman"/>
          <w:lang w:val="uk-UA"/>
        </w:rPr>
        <w:t>Мирунко</w:t>
      </w:r>
      <w:proofErr w:type="spellEnd"/>
      <w:r w:rsidRPr="00224E36">
        <w:rPr>
          <w:rFonts w:ascii="Times New Roman" w:hAnsi="Times New Roman" w:cs="Times New Roman"/>
          <w:lang w:val="uk-UA"/>
        </w:rPr>
        <w:t xml:space="preserve"> Олександр Іванович , </w:t>
      </w:r>
    </w:p>
    <w:p w:rsidR="003C474D" w:rsidRPr="00224E36" w:rsidRDefault="003C474D" w:rsidP="003C474D">
      <w:pPr>
        <w:spacing w:line="240" w:lineRule="atLeast"/>
        <w:ind w:left="2124" w:firstLine="708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 xml:space="preserve">проживаючий за </w:t>
      </w:r>
      <w:proofErr w:type="spellStart"/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>адресою</w:t>
      </w:r>
      <w:proofErr w:type="spellEnd"/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>:</w:t>
      </w:r>
    </w:p>
    <w:p w:rsidR="003C474D" w:rsidRPr="00224E36" w:rsidRDefault="003C474D" w:rsidP="003C474D">
      <w:pPr>
        <w:spacing w:line="240" w:lineRule="atLeast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  <w:t>10031   м. Житомир</w:t>
      </w:r>
    </w:p>
    <w:p w:rsidR="003C474D" w:rsidRPr="00224E36" w:rsidRDefault="003C474D" w:rsidP="003C474D">
      <w:pPr>
        <w:spacing w:line="240" w:lineRule="atLeast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  <w:t>вулиця (Ватутіна ) Незалежності  б.31  кв.28</w:t>
      </w:r>
    </w:p>
    <w:p w:rsidR="003C474D" w:rsidRPr="00224E36" w:rsidRDefault="003C474D" w:rsidP="003C474D">
      <w:pPr>
        <w:spacing w:line="240" w:lineRule="atLeast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  <w:t>реєстраційний номер - 2972315171</w:t>
      </w:r>
    </w:p>
    <w:p w:rsidR="003C474D" w:rsidRPr="00224E36" w:rsidRDefault="003C474D" w:rsidP="003C474D">
      <w:pPr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>Представник позивача             Шахрай Микола Ігорович</w:t>
      </w:r>
    </w:p>
    <w:p w:rsidR="003C474D" w:rsidRPr="00224E36" w:rsidRDefault="003C474D" w:rsidP="003C474D">
      <w:pPr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  <w:t>і.н.2393714135</w:t>
      </w:r>
    </w:p>
    <w:p w:rsidR="003C474D" w:rsidRPr="00224E36" w:rsidRDefault="003C474D" w:rsidP="003C474D">
      <w:pPr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  <w:t xml:space="preserve">проживаючий за </w:t>
      </w:r>
      <w:proofErr w:type="spellStart"/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>адресою</w:t>
      </w:r>
      <w:proofErr w:type="spellEnd"/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>:</w:t>
      </w:r>
    </w:p>
    <w:p w:rsidR="003C474D" w:rsidRPr="00224E36" w:rsidRDefault="003C474D" w:rsidP="003C474D">
      <w:pPr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  <w:t>10031   м. Житомир</w:t>
      </w:r>
    </w:p>
    <w:p w:rsidR="003C474D" w:rsidRPr="00224E36" w:rsidRDefault="003C474D" w:rsidP="003C474D">
      <w:pPr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  <w:t>вулиця Отаманів Соколовських б.3 кв.20</w:t>
      </w:r>
    </w:p>
    <w:p w:rsidR="003C474D" w:rsidRPr="00224E36" w:rsidRDefault="003C474D" w:rsidP="003C474D">
      <w:pPr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  <w:t>тел.0971223862</w:t>
      </w:r>
    </w:p>
    <w:p w:rsidR="003C474D" w:rsidRPr="00224E36" w:rsidRDefault="003C474D" w:rsidP="003C474D">
      <w:pPr>
        <w:rPr>
          <w:rFonts w:ascii="Times New Roman" w:hAnsi="Times New Roman" w:cs="Times New Roman"/>
          <w:lang w:val="uk-UA"/>
        </w:rPr>
      </w:pP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val="en-US" w:eastAsia="uk-UA"/>
        </w:rPr>
        <w:t>E-mail</w:t>
      </w:r>
      <w:r w:rsidRPr="00224E36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>:</w:t>
      </w:r>
      <w:r w:rsidRPr="00224E3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Shahray1965@ukr.net</w:t>
      </w:r>
    </w:p>
    <w:p w:rsidR="003C474D" w:rsidRPr="00224E36" w:rsidRDefault="003C474D" w:rsidP="003C474D">
      <w:pPr>
        <w:spacing w:line="240" w:lineRule="atLeast"/>
        <w:ind w:left="2832" w:hanging="2832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hAnsi="Times New Roman" w:cs="Times New Roman"/>
          <w:lang w:val="uk-UA"/>
        </w:rPr>
        <w:t>Відповідач</w:t>
      </w:r>
      <w:r w:rsidRPr="00224E36">
        <w:rPr>
          <w:rFonts w:ascii="Times New Roman" w:hAnsi="Times New Roman" w:cs="Times New Roman"/>
          <w:lang w:val="uk-UA"/>
        </w:rPr>
        <w:tab/>
        <w:t>Департамент містобудування та земельних відносин Житомирської міської ради</w:t>
      </w:r>
    </w:p>
    <w:p w:rsidR="003C474D" w:rsidRPr="00224E36" w:rsidRDefault="003C474D" w:rsidP="003C474D">
      <w:pPr>
        <w:spacing w:line="240" w:lineRule="atLeast"/>
        <w:rPr>
          <w:rFonts w:ascii="Times New Roman" w:hAnsi="Times New Roman" w:cs="Times New Roman"/>
          <w:color w:val="222222"/>
          <w:shd w:val="clear" w:color="auto" w:fill="FFFFFF"/>
        </w:rPr>
      </w:pPr>
      <w:r w:rsidRPr="00224E36">
        <w:rPr>
          <w:rFonts w:ascii="Times New Roman" w:hAnsi="Times New Roman" w:cs="Times New Roman"/>
          <w:lang w:val="uk-UA"/>
        </w:rPr>
        <w:tab/>
      </w:r>
      <w:r w:rsidRPr="00224E36">
        <w:rPr>
          <w:rFonts w:ascii="Times New Roman" w:hAnsi="Times New Roman" w:cs="Times New Roman"/>
          <w:lang w:val="uk-UA"/>
        </w:rPr>
        <w:tab/>
      </w:r>
      <w:r w:rsidRPr="00224E36">
        <w:rPr>
          <w:rFonts w:ascii="Times New Roman" w:hAnsi="Times New Roman" w:cs="Times New Roman"/>
          <w:lang w:val="uk-UA"/>
        </w:rPr>
        <w:tab/>
      </w:r>
      <w:r w:rsidRPr="00224E36">
        <w:rPr>
          <w:rFonts w:ascii="Times New Roman" w:hAnsi="Times New Roman" w:cs="Times New Roman"/>
          <w:lang w:val="uk-UA"/>
        </w:rPr>
        <w:tab/>
      </w:r>
      <w:r w:rsidRPr="00224E36">
        <w:rPr>
          <w:rFonts w:ascii="Times New Roman" w:hAnsi="Times New Roman" w:cs="Times New Roman"/>
          <w:color w:val="222222"/>
          <w:shd w:val="clear" w:color="auto" w:fill="FFFFFF"/>
        </w:rPr>
        <w:t xml:space="preserve">10014, м. Житомир, </w:t>
      </w:r>
      <w:proofErr w:type="spellStart"/>
      <w:r w:rsidRPr="00224E36">
        <w:rPr>
          <w:rFonts w:ascii="Times New Roman" w:hAnsi="Times New Roman" w:cs="Times New Roman"/>
          <w:color w:val="222222"/>
          <w:shd w:val="clear" w:color="auto" w:fill="FFFFFF"/>
        </w:rPr>
        <w:t>вул</w:t>
      </w:r>
      <w:proofErr w:type="spellEnd"/>
      <w:r w:rsidRPr="00224E36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Pr="00224E36">
        <w:rPr>
          <w:rFonts w:ascii="Times New Roman" w:hAnsi="Times New Roman" w:cs="Times New Roman"/>
          <w:color w:val="222222"/>
          <w:shd w:val="clear" w:color="auto" w:fill="FFFFFF"/>
        </w:rPr>
        <w:t>Покровська</w:t>
      </w:r>
      <w:proofErr w:type="spellEnd"/>
      <w:r w:rsidRPr="00224E36">
        <w:rPr>
          <w:rFonts w:ascii="Times New Roman" w:hAnsi="Times New Roman" w:cs="Times New Roman"/>
          <w:color w:val="222222"/>
          <w:shd w:val="clear" w:color="auto" w:fill="FFFFFF"/>
        </w:rPr>
        <w:t>, 6</w:t>
      </w:r>
    </w:p>
    <w:p w:rsidR="003C474D" w:rsidRPr="00224E36" w:rsidRDefault="003C474D" w:rsidP="003C474D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b w:val="0"/>
          <w:color w:val="4F5050"/>
          <w:sz w:val="22"/>
          <w:szCs w:val="22"/>
        </w:rPr>
      </w:pPr>
      <w:r w:rsidRPr="00224E36">
        <w:rPr>
          <w:color w:val="222222"/>
          <w:sz w:val="22"/>
          <w:szCs w:val="22"/>
          <w:shd w:val="clear" w:color="auto" w:fill="FFFFFF"/>
        </w:rPr>
        <w:tab/>
      </w:r>
      <w:r w:rsidRPr="00224E36">
        <w:rPr>
          <w:color w:val="222222"/>
          <w:sz w:val="22"/>
          <w:szCs w:val="22"/>
          <w:shd w:val="clear" w:color="auto" w:fill="FFFFFF"/>
        </w:rPr>
        <w:tab/>
      </w:r>
      <w:r w:rsidRPr="00224E36">
        <w:rPr>
          <w:color w:val="222222"/>
          <w:sz w:val="22"/>
          <w:szCs w:val="22"/>
          <w:shd w:val="clear" w:color="auto" w:fill="FFFFFF"/>
        </w:rPr>
        <w:tab/>
      </w:r>
      <w:r w:rsidRPr="00224E36">
        <w:rPr>
          <w:color w:val="222222"/>
          <w:sz w:val="22"/>
          <w:szCs w:val="22"/>
          <w:shd w:val="clear" w:color="auto" w:fill="FFFFFF"/>
        </w:rPr>
        <w:tab/>
      </w:r>
      <w:r w:rsidRPr="00224E36">
        <w:rPr>
          <w:rStyle w:val="a5"/>
          <w:b w:val="0"/>
          <w:color w:val="4F5050"/>
          <w:sz w:val="22"/>
          <w:szCs w:val="22"/>
        </w:rPr>
        <w:t>(0412) 47-27-86</w:t>
      </w:r>
    </w:p>
    <w:p w:rsidR="003C474D" w:rsidRPr="00224E36" w:rsidRDefault="003C474D" w:rsidP="003C474D">
      <w:pPr>
        <w:pStyle w:val="a3"/>
        <w:shd w:val="clear" w:color="auto" w:fill="FBFBFB"/>
        <w:spacing w:before="0" w:beforeAutospacing="0" w:after="0" w:afterAutospacing="0" w:line="240" w:lineRule="atLeast"/>
        <w:ind w:left="2124" w:firstLine="708"/>
        <w:rPr>
          <w:color w:val="333333"/>
          <w:sz w:val="22"/>
          <w:szCs w:val="22"/>
        </w:rPr>
      </w:pPr>
      <w:r w:rsidRPr="00224E36">
        <w:rPr>
          <w:bCs/>
          <w:color w:val="333333"/>
          <w:sz w:val="22"/>
          <w:szCs w:val="22"/>
          <w:bdr w:val="none" w:sz="0" w:space="0" w:color="auto" w:frame="1"/>
        </w:rPr>
        <w:t>Код ЄДРПОУ:</w:t>
      </w:r>
      <w:r w:rsidRPr="00224E36">
        <w:rPr>
          <w:color w:val="333333"/>
          <w:sz w:val="22"/>
          <w:szCs w:val="22"/>
        </w:rPr>
        <w:t> 13576954</w:t>
      </w:r>
      <w:r w:rsidRPr="00224E36">
        <w:rPr>
          <w:sz w:val="22"/>
          <w:szCs w:val="22"/>
        </w:rPr>
        <w:t xml:space="preserve"> </w:t>
      </w:r>
    </w:p>
    <w:p w:rsidR="003C474D" w:rsidRPr="00224E36" w:rsidRDefault="003C474D" w:rsidP="003C474D">
      <w:pPr>
        <w:pStyle w:val="a3"/>
        <w:shd w:val="clear" w:color="auto" w:fill="FFFFFF"/>
        <w:spacing w:before="0" w:beforeAutospacing="0" w:after="0" w:afterAutospacing="0" w:line="240" w:lineRule="atLeast"/>
        <w:ind w:left="2124" w:firstLine="708"/>
        <w:rPr>
          <w:sz w:val="22"/>
          <w:szCs w:val="22"/>
        </w:rPr>
      </w:pPr>
      <w:r w:rsidRPr="00224E36">
        <w:rPr>
          <w:rStyle w:val="a5"/>
          <w:b w:val="0"/>
          <w:color w:val="4F5050"/>
          <w:sz w:val="22"/>
          <w:szCs w:val="22"/>
        </w:rPr>
        <w:t>uma@zt-rada.gov.ua</w:t>
      </w:r>
    </w:p>
    <w:p w:rsidR="003C474D" w:rsidRPr="00224E36" w:rsidRDefault="003C474D" w:rsidP="003C474D">
      <w:pPr>
        <w:spacing w:line="240" w:lineRule="atLeast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proofErr w:type="spellStart"/>
      <w:r w:rsidRPr="00224E36">
        <w:rPr>
          <w:rFonts w:ascii="Times New Roman" w:eastAsia="Times New Roman" w:hAnsi="Times New Roman" w:cs="Times New Roman"/>
          <w:bCs/>
          <w:color w:val="000000"/>
          <w:lang w:eastAsia="uk-UA"/>
        </w:rPr>
        <w:t>Відповідач</w:t>
      </w:r>
      <w:proofErr w:type="spellEnd"/>
      <w:r w:rsidRPr="00224E36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proofErr w:type="spellStart"/>
      <w:r w:rsidRPr="00224E36">
        <w:rPr>
          <w:rFonts w:ascii="Times New Roman" w:eastAsia="Times New Roman" w:hAnsi="Times New Roman" w:cs="Times New Roman"/>
          <w:bCs/>
          <w:color w:val="000000"/>
          <w:lang w:eastAsia="uk-UA"/>
        </w:rPr>
        <w:t>Житомирська</w:t>
      </w:r>
      <w:proofErr w:type="spellEnd"/>
      <w:r w:rsidRPr="00224E36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 </w:t>
      </w:r>
      <w:proofErr w:type="spellStart"/>
      <w:r w:rsidRPr="00224E36">
        <w:rPr>
          <w:rFonts w:ascii="Times New Roman" w:eastAsia="Times New Roman" w:hAnsi="Times New Roman" w:cs="Times New Roman"/>
          <w:bCs/>
          <w:color w:val="000000"/>
          <w:lang w:eastAsia="uk-UA"/>
        </w:rPr>
        <w:t>міська</w:t>
      </w:r>
      <w:proofErr w:type="spellEnd"/>
      <w:r w:rsidRPr="00224E36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 рада</w:t>
      </w:r>
    </w:p>
    <w:p w:rsidR="003C474D" w:rsidRPr="00224E36" w:rsidRDefault="003C474D" w:rsidP="003C474D">
      <w:pPr>
        <w:spacing w:line="240" w:lineRule="atLeast"/>
        <w:rPr>
          <w:rFonts w:ascii="Times New Roman" w:hAnsi="Times New Roman" w:cs="Times New Roman"/>
        </w:rPr>
      </w:pPr>
      <w:r w:rsidRPr="00224E36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224E36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224E36">
        <w:rPr>
          <w:rFonts w:ascii="Times New Roman" w:hAnsi="Times New Roman" w:cs="Times New Roman"/>
        </w:rPr>
        <w:t xml:space="preserve">м. Житомир  </w:t>
      </w:r>
    </w:p>
    <w:p w:rsidR="003C474D" w:rsidRPr="00224E36" w:rsidRDefault="003C474D" w:rsidP="003C474D">
      <w:pPr>
        <w:spacing w:line="240" w:lineRule="atLeast"/>
        <w:rPr>
          <w:rFonts w:ascii="Times New Roman" w:hAnsi="Times New Roman" w:cs="Times New Roman"/>
        </w:rPr>
      </w:pPr>
      <w:r w:rsidRPr="00224E36">
        <w:rPr>
          <w:rFonts w:ascii="Times New Roman" w:hAnsi="Times New Roman" w:cs="Times New Roman"/>
        </w:rPr>
        <w:tab/>
      </w:r>
      <w:r w:rsidRPr="00224E36">
        <w:rPr>
          <w:rFonts w:ascii="Times New Roman" w:hAnsi="Times New Roman" w:cs="Times New Roman"/>
        </w:rPr>
        <w:tab/>
      </w:r>
      <w:r w:rsidRPr="00224E36">
        <w:rPr>
          <w:rFonts w:ascii="Times New Roman" w:hAnsi="Times New Roman" w:cs="Times New Roman"/>
        </w:rPr>
        <w:tab/>
      </w:r>
      <w:r w:rsidRPr="00224E36">
        <w:rPr>
          <w:rFonts w:ascii="Times New Roman" w:hAnsi="Times New Roman" w:cs="Times New Roman"/>
        </w:rPr>
        <w:tab/>
        <w:t xml:space="preserve">10014 Майдан </w:t>
      </w:r>
      <w:proofErr w:type="spellStart"/>
      <w:r w:rsidRPr="00224E36">
        <w:rPr>
          <w:rFonts w:ascii="Times New Roman" w:hAnsi="Times New Roman" w:cs="Times New Roman"/>
        </w:rPr>
        <w:t>Корольова</w:t>
      </w:r>
      <w:proofErr w:type="spellEnd"/>
      <w:r w:rsidRPr="00224E36">
        <w:rPr>
          <w:rFonts w:ascii="Times New Roman" w:hAnsi="Times New Roman" w:cs="Times New Roman"/>
        </w:rPr>
        <w:t>, 4/2</w:t>
      </w:r>
    </w:p>
    <w:p w:rsidR="003C474D" w:rsidRPr="00224E36" w:rsidRDefault="003C474D" w:rsidP="003C474D">
      <w:pPr>
        <w:spacing w:line="240" w:lineRule="atLeast"/>
        <w:ind w:left="2124" w:firstLine="708"/>
        <w:rPr>
          <w:rFonts w:ascii="Times New Roman" w:hAnsi="Times New Roman" w:cs="Times New Roman"/>
        </w:rPr>
      </w:pPr>
      <w:r w:rsidRPr="00224E36">
        <w:rPr>
          <w:rFonts w:ascii="Times New Roman" w:hAnsi="Times New Roman" w:cs="Times New Roman"/>
        </w:rPr>
        <w:t>(0412) 48-12-12, 48-11-85</w:t>
      </w:r>
    </w:p>
    <w:p w:rsidR="003C474D" w:rsidRPr="00224E36" w:rsidRDefault="003C474D" w:rsidP="003C474D">
      <w:pPr>
        <w:pStyle w:val="a3"/>
        <w:shd w:val="clear" w:color="auto" w:fill="FBFBFB"/>
        <w:spacing w:before="0" w:beforeAutospacing="0" w:after="0" w:afterAutospacing="0" w:line="240" w:lineRule="atLeast"/>
        <w:ind w:left="2124" w:firstLine="708"/>
        <w:rPr>
          <w:color w:val="333333"/>
          <w:sz w:val="22"/>
          <w:szCs w:val="22"/>
        </w:rPr>
      </w:pPr>
      <w:r w:rsidRPr="00224E36">
        <w:rPr>
          <w:bCs/>
          <w:color w:val="333333"/>
          <w:sz w:val="22"/>
          <w:szCs w:val="22"/>
          <w:bdr w:val="none" w:sz="0" w:space="0" w:color="auto" w:frame="1"/>
        </w:rPr>
        <w:t>Код ЄДРПОУ:</w:t>
      </w:r>
      <w:r w:rsidRPr="00224E36">
        <w:rPr>
          <w:color w:val="333333"/>
          <w:sz w:val="22"/>
          <w:szCs w:val="22"/>
        </w:rPr>
        <w:t> 13576954</w:t>
      </w:r>
      <w:r w:rsidRPr="00224E36">
        <w:rPr>
          <w:sz w:val="22"/>
          <w:szCs w:val="22"/>
        </w:rPr>
        <w:t xml:space="preserve"> </w:t>
      </w:r>
    </w:p>
    <w:p w:rsidR="003C474D" w:rsidRPr="00224E36" w:rsidRDefault="003C474D" w:rsidP="003C474D">
      <w:pPr>
        <w:spacing w:line="240" w:lineRule="atLeast"/>
        <w:ind w:left="2124" w:firstLine="708"/>
        <w:rPr>
          <w:rFonts w:ascii="Times New Roman" w:hAnsi="Times New Roman" w:cs="Times New Roman"/>
        </w:rPr>
      </w:pPr>
      <w:proofErr w:type="spellStart"/>
      <w:r w:rsidRPr="00224E36">
        <w:rPr>
          <w:rFonts w:ascii="Times New Roman" w:hAnsi="Times New Roman" w:cs="Times New Roman"/>
        </w:rPr>
        <w:t>Електронна</w:t>
      </w:r>
      <w:proofErr w:type="spellEnd"/>
      <w:r w:rsidRPr="00224E36">
        <w:rPr>
          <w:rFonts w:ascii="Times New Roman" w:hAnsi="Times New Roman" w:cs="Times New Roman"/>
        </w:rPr>
        <w:t xml:space="preserve"> адреса   </w:t>
      </w:r>
      <w:proofErr w:type="spellStart"/>
      <w:r w:rsidRPr="00224E36">
        <w:rPr>
          <w:rFonts w:ascii="Times New Roman" w:hAnsi="Times New Roman" w:cs="Times New Roman"/>
          <w:lang w:val="en-US"/>
        </w:rPr>
        <w:t>mvk</w:t>
      </w:r>
      <w:proofErr w:type="spellEnd"/>
      <w:r w:rsidRPr="00224E36">
        <w:rPr>
          <w:rFonts w:ascii="Times New Roman" w:hAnsi="Times New Roman" w:cs="Times New Roman"/>
        </w:rPr>
        <w:t>@-</w:t>
      </w:r>
      <w:proofErr w:type="spellStart"/>
      <w:r w:rsidRPr="00224E36">
        <w:rPr>
          <w:rFonts w:ascii="Times New Roman" w:hAnsi="Times New Roman" w:cs="Times New Roman"/>
          <w:lang w:val="en-US"/>
        </w:rPr>
        <w:t>rada</w:t>
      </w:r>
      <w:proofErr w:type="spellEnd"/>
      <w:r w:rsidRPr="00224E36">
        <w:rPr>
          <w:rFonts w:ascii="Times New Roman" w:hAnsi="Times New Roman" w:cs="Times New Roman"/>
        </w:rPr>
        <w:t>.</w:t>
      </w:r>
      <w:proofErr w:type="spellStart"/>
      <w:r w:rsidRPr="00224E36">
        <w:rPr>
          <w:rFonts w:ascii="Times New Roman" w:hAnsi="Times New Roman" w:cs="Times New Roman"/>
          <w:lang w:val="en-US"/>
        </w:rPr>
        <w:t>qov</w:t>
      </w:r>
      <w:proofErr w:type="spellEnd"/>
      <w:r w:rsidRPr="00224E36">
        <w:rPr>
          <w:rFonts w:ascii="Times New Roman" w:hAnsi="Times New Roman" w:cs="Times New Roman"/>
        </w:rPr>
        <w:t>.</w:t>
      </w:r>
      <w:proofErr w:type="spellStart"/>
      <w:r w:rsidRPr="00224E36">
        <w:rPr>
          <w:rFonts w:ascii="Times New Roman" w:hAnsi="Times New Roman" w:cs="Times New Roman"/>
          <w:lang w:val="en-US"/>
        </w:rPr>
        <w:t>ua</w:t>
      </w:r>
      <w:proofErr w:type="spellEnd"/>
    </w:p>
    <w:p w:rsidR="003C474D" w:rsidRPr="00224E36" w:rsidRDefault="003C474D" w:rsidP="003C474D">
      <w:pPr>
        <w:spacing w:line="240" w:lineRule="atLeast"/>
        <w:ind w:left="2832" w:hanging="2832"/>
        <w:rPr>
          <w:rFonts w:ascii="Times New Roman" w:hAnsi="Times New Roman" w:cs="Times New Roman"/>
        </w:rPr>
      </w:pPr>
      <w:proofErr w:type="spellStart"/>
      <w:r w:rsidRPr="00224E36">
        <w:rPr>
          <w:rFonts w:ascii="Times New Roman" w:hAnsi="Times New Roman" w:cs="Times New Roman"/>
        </w:rPr>
        <w:t>Третя</w:t>
      </w:r>
      <w:proofErr w:type="spellEnd"/>
      <w:r w:rsidRPr="00224E36">
        <w:rPr>
          <w:rFonts w:ascii="Times New Roman" w:hAnsi="Times New Roman" w:cs="Times New Roman"/>
        </w:rPr>
        <w:t xml:space="preserve"> особа на </w:t>
      </w:r>
      <w:proofErr w:type="spellStart"/>
      <w:r w:rsidRPr="00224E36">
        <w:rPr>
          <w:rFonts w:ascii="Times New Roman" w:hAnsi="Times New Roman" w:cs="Times New Roman"/>
        </w:rPr>
        <w:t>стороні</w:t>
      </w:r>
      <w:proofErr w:type="spellEnd"/>
      <w:r w:rsidRPr="00224E36">
        <w:rPr>
          <w:rFonts w:ascii="Times New Roman" w:hAnsi="Times New Roman" w:cs="Times New Roman"/>
        </w:rPr>
        <w:t xml:space="preserve"> </w:t>
      </w:r>
    </w:p>
    <w:p w:rsidR="003C474D" w:rsidRPr="00224E36" w:rsidRDefault="003C474D" w:rsidP="003C474D">
      <w:pPr>
        <w:spacing w:line="240" w:lineRule="atLeast"/>
        <w:ind w:left="2832" w:hanging="2832"/>
        <w:rPr>
          <w:rFonts w:ascii="Times New Roman" w:hAnsi="Times New Roman" w:cs="Times New Roman"/>
        </w:rPr>
      </w:pPr>
      <w:proofErr w:type="spellStart"/>
      <w:r w:rsidRPr="00224E36">
        <w:rPr>
          <w:rFonts w:ascii="Times New Roman" w:hAnsi="Times New Roman" w:cs="Times New Roman"/>
        </w:rPr>
        <w:t>відповідача</w:t>
      </w:r>
      <w:proofErr w:type="spellEnd"/>
      <w:r w:rsidRPr="00224E36">
        <w:rPr>
          <w:rFonts w:ascii="Times New Roman" w:hAnsi="Times New Roman" w:cs="Times New Roman"/>
        </w:rPr>
        <w:tab/>
      </w:r>
      <w:proofErr w:type="spellStart"/>
      <w:r w:rsidRPr="00224E36">
        <w:rPr>
          <w:rFonts w:ascii="Times New Roman" w:hAnsi="Times New Roman" w:cs="Times New Roman"/>
        </w:rPr>
        <w:t>Товариство</w:t>
      </w:r>
      <w:proofErr w:type="spellEnd"/>
      <w:r w:rsidRPr="00224E36">
        <w:rPr>
          <w:rFonts w:ascii="Times New Roman" w:hAnsi="Times New Roman" w:cs="Times New Roman"/>
        </w:rPr>
        <w:t xml:space="preserve"> з </w:t>
      </w:r>
      <w:proofErr w:type="spellStart"/>
      <w:r w:rsidRPr="00224E36">
        <w:rPr>
          <w:rFonts w:ascii="Times New Roman" w:hAnsi="Times New Roman" w:cs="Times New Roman"/>
        </w:rPr>
        <w:t>обмеженою</w:t>
      </w:r>
      <w:proofErr w:type="spellEnd"/>
      <w:r w:rsidRPr="00224E36">
        <w:rPr>
          <w:rFonts w:ascii="Times New Roman" w:hAnsi="Times New Roman" w:cs="Times New Roman"/>
        </w:rPr>
        <w:t xml:space="preserve"> </w:t>
      </w:r>
      <w:proofErr w:type="spellStart"/>
      <w:r w:rsidRPr="00224E36">
        <w:rPr>
          <w:rFonts w:ascii="Times New Roman" w:hAnsi="Times New Roman" w:cs="Times New Roman"/>
        </w:rPr>
        <w:t>відповідальністю</w:t>
      </w:r>
      <w:proofErr w:type="spellEnd"/>
      <w:r w:rsidRPr="00224E36">
        <w:rPr>
          <w:rFonts w:ascii="Times New Roman" w:hAnsi="Times New Roman" w:cs="Times New Roman"/>
        </w:rPr>
        <w:t xml:space="preserve"> «ЮПІДЖІ»</w:t>
      </w:r>
    </w:p>
    <w:p w:rsidR="003C474D" w:rsidRPr="00224E36" w:rsidRDefault="003C474D" w:rsidP="003C474D">
      <w:pPr>
        <w:spacing w:line="240" w:lineRule="atLeast"/>
        <w:ind w:left="2832"/>
        <w:rPr>
          <w:rFonts w:ascii="Times New Roman" w:hAnsi="Times New Roman" w:cs="Times New Roman"/>
        </w:rPr>
      </w:pPr>
      <w:r w:rsidRPr="00224E36">
        <w:rPr>
          <w:rFonts w:ascii="Times New Roman" w:hAnsi="Times New Roman" w:cs="Times New Roman"/>
        </w:rPr>
        <w:t xml:space="preserve">11500 м. Коростень </w:t>
      </w:r>
      <w:proofErr w:type="spellStart"/>
      <w:r w:rsidRPr="00224E36">
        <w:rPr>
          <w:rFonts w:ascii="Times New Roman" w:hAnsi="Times New Roman" w:cs="Times New Roman"/>
        </w:rPr>
        <w:t>вулиця</w:t>
      </w:r>
      <w:proofErr w:type="spellEnd"/>
      <w:r w:rsidRPr="00224E36">
        <w:rPr>
          <w:rFonts w:ascii="Times New Roman" w:hAnsi="Times New Roman" w:cs="Times New Roman"/>
        </w:rPr>
        <w:t xml:space="preserve"> Толстого, 5 </w:t>
      </w:r>
    </w:p>
    <w:p w:rsidR="003C474D" w:rsidRPr="00224E36" w:rsidRDefault="003C474D" w:rsidP="003C474D">
      <w:pPr>
        <w:spacing w:line="240" w:lineRule="atLeast"/>
        <w:ind w:left="2832"/>
        <w:rPr>
          <w:rFonts w:ascii="Times New Roman" w:hAnsi="Times New Roman" w:cs="Times New Roman"/>
        </w:rPr>
      </w:pPr>
      <w:r w:rsidRPr="00224E36">
        <w:rPr>
          <w:rFonts w:ascii="Times New Roman" w:hAnsi="Times New Roman" w:cs="Times New Roman"/>
        </w:rPr>
        <w:t xml:space="preserve">код ЄДРПОУ 38862560   </w:t>
      </w:r>
    </w:p>
    <w:p w:rsidR="003C474D" w:rsidRPr="00224E36" w:rsidRDefault="003C474D" w:rsidP="003C474D">
      <w:pPr>
        <w:spacing w:line="240" w:lineRule="atLeast"/>
        <w:ind w:left="2832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224E36">
        <w:rPr>
          <w:rStyle w:val="a5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тел.: </w:t>
      </w:r>
      <w:r w:rsidRPr="00224E36">
        <w:rPr>
          <w:rFonts w:ascii="Times New Roman" w:hAnsi="Times New Roman" w:cs="Times New Roman"/>
          <w:color w:val="333333"/>
          <w:shd w:val="clear" w:color="auto" w:fill="FFFFFF"/>
        </w:rPr>
        <w:t>(04142) 5-83-13</w:t>
      </w:r>
      <w:r w:rsidRPr="00224E36">
        <w:rPr>
          <w:rFonts w:ascii="Times New Roman" w:hAnsi="Times New Roman" w:cs="Times New Roman"/>
          <w:color w:val="333333"/>
        </w:rPr>
        <w:br/>
      </w:r>
      <w:r w:rsidRPr="00224E36">
        <w:rPr>
          <w:rStyle w:val="a5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факс: </w:t>
      </w:r>
      <w:r w:rsidRPr="00224E36">
        <w:rPr>
          <w:rFonts w:ascii="Times New Roman" w:hAnsi="Times New Roman" w:cs="Times New Roman"/>
          <w:color w:val="333333"/>
          <w:shd w:val="clear" w:color="auto" w:fill="FFFFFF"/>
        </w:rPr>
        <w:t>(04142) 4-88-52</w:t>
      </w:r>
      <w:r w:rsidRPr="00224E36">
        <w:rPr>
          <w:rFonts w:ascii="Times New Roman" w:hAnsi="Times New Roman" w:cs="Times New Roman"/>
          <w:color w:val="333333"/>
        </w:rPr>
        <w:br/>
      </w:r>
      <w:r w:rsidRPr="00224E36">
        <w:rPr>
          <w:rStyle w:val="a5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е-</w:t>
      </w:r>
      <w:proofErr w:type="spellStart"/>
      <w:proofErr w:type="gramStart"/>
      <w:r w:rsidRPr="00224E36">
        <w:rPr>
          <w:rStyle w:val="a5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mail</w:t>
      </w:r>
      <w:proofErr w:type="spellEnd"/>
      <w:r w:rsidRPr="00224E36">
        <w:rPr>
          <w:rStyle w:val="a5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: </w:t>
      </w:r>
      <w:r w:rsidRPr="00224E36">
        <w:rPr>
          <w:rFonts w:ascii="Times New Roman" w:hAnsi="Times New Roman" w:cs="Times New Roman"/>
          <w:color w:val="333333"/>
          <w:shd w:val="clear" w:color="auto" w:fill="FFFFFF"/>
        </w:rPr>
        <w:t> </w:t>
      </w:r>
      <w:hyperlink r:id="rId5" w:history="1">
        <w:r w:rsidRPr="00224E36">
          <w:rPr>
            <w:rStyle w:val="a4"/>
            <w:rFonts w:ascii="Times New Roman" w:hAnsi="Times New Roman" w:cs="Times New Roman"/>
            <w:color w:val="0F913B"/>
            <w:u w:val="none"/>
            <w:bdr w:val="none" w:sz="0" w:space="0" w:color="auto" w:frame="1"/>
            <w:shd w:val="clear" w:color="auto" w:fill="FFFFFF"/>
          </w:rPr>
          <w:t>ukrpalets@upg.biz.ua</w:t>
        </w:r>
        <w:proofErr w:type="gramEnd"/>
      </w:hyperlink>
      <w:r w:rsidRPr="00224E36">
        <w:rPr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3C474D" w:rsidRPr="00224E36" w:rsidRDefault="003C474D" w:rsidP="003C474D">
      <w:pPr>
        <w:spacing w:line="240" w:lineRule="atLeast"/>
        <w:rPr>
          <w:rFonts w:ascii="Times New Roman" w:hAnsi="Times New Roman" w:cs="Times New Roman"/>
        </w:rPr>
      </w:pPr>
    </w:p>
    <w:p w:rsidR="003C474D" w:rsidRPr="00224E36" w:rsidRDefault="003C474D" w:rsidP="003C474D">
      <w:pPr>
        <w:spacing w:line="240" w:lineRule="atLeast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hAnsi="Times New Roman" w:cs="Times New Roman"/>
          <w:lang w:val="uk-UA"/>
        </w:rPr>
        <w:tab/>
      </w:r>
      <w:r w:rsidRPr="00224E36">
        <w:rPr>
          <w:rFonts w:ascii="Times New Roman" w:hAnsi="Times New Roman" w:cs="Times New Roman"/>
          <w:lang w:val="uk-UA"/>
        </w:rPr>
        <w:tab/>
      </w:r>
      <w:r w:rsidRPr="00224E36">
        <w:rPr>
          <w:rFonts w:ascii="Times New Roman" w:hAnsi="Times New Roman" w:cs="Times New Roman"/>
          <w:lang w:val="uk-UA"/>
        </w:rPr>
        <w:tab/>
      </w:r>
      <w:r w:rsidRPr="00224E36">
        <w:rPr>
          <w:rFonts w:ascii="Times New Roman" w:hAnsi="Times New Roman" w:cs="Times New Roman"/>
          <w:lang w:val="uk-UA"/>
        </w:rPr>
        <w:tab/>
        <w:t xml:space="preserve"> ЗАЯВА</w:t>
      </w:r>
    </w:p>
    <w:p w:rsidR="003C474D" w:rsidRPr="00224E36" w:rsidRDefault="003C474D" w:rsidP="003C474D">
      <w:pPr>
        <w:spacing w:line="240" w:lineRule="atLeast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hAnsi="Times New Roman" w:cs="Times New Roman"/>
          <w:lang w:val="uk-UA"/>
        </w:rPr>
        <w:tab/>
        <w:t xml:space="preserve">Про збільшення позовних вимог у адміністративному  позові  про визнання </w:t>
      </w: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 xml:space="preserve"> незаконним та скасування наказу департаменту містобудування та земельних відносин Житомирської міської ради </w:t>
      </w:r>
      <w:r w:rsidRPr="00224E36">
        <w:rPr>
          <w:rFonts w:ascii="Times New Roman" w:hAnsi="Times New Roman" w:cs="Times New Roman"/>
          <w:lang w:val="uk-UA"/>
        </w:rPr>
        <w:t xml:space="preserve">про затвердження  містобудівних умов  щодо  незаконного будівництва автозаправної станції на земельній ділянці у м. Житомир проспект Незалежності,29  </w:t>
      </w: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 xml:space="preserve">,  визнання </w:t>
      </w:r>
      <w:r w:rsidRPr="00224E36">
        <w:rPr>
          <w:rFonts w:ascii="Times New Roman" w:hAnsi="Times New Roman" w:cs="Times New Roman"/>
          <w:lang w:val="uk-UA"/>
        </w:rPr>
        <w:t xml:space="preserve">незаконним та скасування  </w:t>
      </w: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>р</w:t>
      </w: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ішення  </w:t>
      </w:r>
      <w:r w:rsidRPr="00224E36">
        <w:rPr>
          <w:rFonts w:ascii="Times New Roman" w:hAnsi="Times New Roman" w:cs="Times New Roman"/>
          <w:lang w:val="uk-UA"/>
        </w:rPr>
        <w:t>Житомирської міської ради  про затвердження детального плану території та проекту землеустрою.</w:t>
      </w:r>
    </w:p>
    <w:p w:rsidR="003C474D" w:rsidRPr="00224E36" w:rsidRDefault="003C474D" w:rsidP="003C474D">
      <w:pPr>
        <w:spacing w:line="240" w:lineRule="atLeast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hAnsi="Times New Roman" w:cs="Times New Roman"/>
          <w:lang w:val="uk-UA"/>
        </w:rPr>
        <w:tab/>
        <w:t xml:space="preserve">24.07.2018 року  отримано відзив відповідачів на позовну заяву адміністративному  позові  про визнання </w:t>
      </w: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 xml:space="preserve"> незаконним та скасування наказу департаменту містобудування та земельних відносин Житомирської міської ради </w:t>
      </w:r>
      <w:r w:rsidRPr="00224E36">
        <w:rPr>
          <w:rFonts w:ascii="Times New Roman" w:hAnsi="Times New Roman" w:cs="Times New Roman"/>
          <w:lang w:val="uk-UA"/>
        </w:rPr>
        <w:t xml:space="preserve">про затвердження  містобудівних умов  щодо  незаконного будівництва автозаправної станції на земельній ділянці у м. Житомир проспект Незалежності,29  </w:t>
      </w: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 xml:space="preserve">,  визнання </w:t>
      </w:r>
      <w:r w:rsidRPr="00224E36">
        <w:rPr>
          <w:rFonts w:ascii="Times New Roman" w:hAnsi="Times New Roman" w:cs="Times New Roman"/>
          <w:lang w:val="uk-UA"/>
        </w:rPr>
        <w:t xml:space="preserve">незаконним та скасування  </w:t>
      </w: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>р</w:t>
      </w: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ішення  </w:t>
      </w:r>
      <w:r w:rsidRPr="00224E36">
        <w:rPr>
          <w:rFonts w:ascii="Times New Roman" w:hAnsi="Times New Roman" w:cs="Times New Roman"/>
          <w:lang w:val="uk-UA"/>
        </w:rPr>
        <w:t>Житомирської міської ради  про затвердження детального плану території та проекту землеустрою.</w:t>
      </w:r>
    </w:p>
    <w:p w:rsidR="003C474D" w:rsidRPr="00224E36" w:rsidRDefault="003C474D" w:rsidP="003C474D">
      <w:pPr>
        <w:spacing w:line="240" w:lineRule="atLeast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hAnsi="Times New Roman" w:cs="Times New Roman"/>
          <w:lang w:val="uk-UA"/>
        </w:rPr>
        <w:tab/>
        <w:t>Ознайомившись з відзивом ми вияснили, що необхідним є збільшення позовних вимог</w:t>
      </w:r>
      <w:r w:rsidR="000C49C0" w:rsidRPr="00224E36">
        <w:rPr>
          <w:rFonts w:ascii="Times New Roman" w:hAnsi="Times New Roman" w:cs="Times New Roman"/>
          <w:lang w:val="uk-UA"/>
        </w:rPr>
        <w:t xml:space="preserve"> в порядку ст.47 КАС України.</w:t>
      </w:r>
    </w:p>
    <w:p w:rsidR="003C474D" w:rsidRPr="00224E36" w:rsidRDefault="003C474D" w:rsidP="003C474D">
      <w:pPr>
        <w:spacing w:line="240" w:lineRule="atLeast"/>
        <w:ind w:firstLine="708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 xml:space="preserve">23.08.2017 року зранку невідомими особами було зрізано дерева на земельній ділянці за </w:t>
      </w:r>
      <w:proofErr w:type="spellStart"/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>адресою</w:t>
      </w:r>
      <w:proofErr w:type="spellEnd"/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 xml:space="preserve"> </w:t>
      </w:r>
      <w:r w:rsidRPr="00224E36">
        <w:rPr>
          <w:rFonts w:ascii="Times New Roman" w:hAnsi="Times New Roman" w:cs="Times New Roman"/>
          <w:lang w:val="uk-UA"/>
        </w:rPr>
        <w:t xml:space="preserve">м. Житомир проспект Незалежності,29, які  слугували захисною зоною від викидів транспорту , що рухається по проспекту Незалежності.  </w:t>
      </w:r>
    </w:p>
    <w:p w:rsidR="003C474D" w:rsidRPr="00224E36" w:rsidRDefault="003C474D" w:rsidP="003C474D">
      <w:pPr>
        <w:spacing w:line="240" w:lineRule="atLeast"/>
        <w:ind w:firstLine="708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hAnsi="Times New Roman" w:cs="Times New Roman"/>
          <w:lang w:val="uk-UA"/>
        </w:rPr>
        <w:t>В цей день жителі мікрорайону «</w:t>
      </w:r>
      <w:proofErr w:type="spellStart"/>
      <w:r w:rsidRPr="00224E36">
        <w:rPr>
          <w:rFonts w:ascii="Times New Roman" w:hAnsi="Times New Roman" w:cs="Times New Roman"/>
          <w:lang w:val="uk-UA"/>
        </w:rPr>
        <w:t>Міськмолзавод</w:t>
      </w:r>
      <w:proofErr w:type="spellEnd"/>
      <w:r w:rsidRPr="00224E36">
        <w:rPr>
          <w:rFonts w:ascii="Times New Roman" w:hAnsi="Times New Roman" w:cs="Times New Roman"/>
          <w:lang w:val="uk-UA"/>
        </w:rPr>
        <w:t xml:space="preserve">» перекрили рух транспорту по проспекту Незалежності і в результаті дізнались , що згідно договору купівлі –продажу від 06.06.2017 року, укладеного між Житомирською міською радою та Товариством з обмеженою відповідальністю «ЮПІДЖІ» м. Коростень вулиця Толстого, 5, ТОВ»ЮПІДЖІ» отримало у приватну власність земельну ділянку розміром 1,1 га за </w:t>
      </w:r>
      <w:proofErr w:type="spellStart"/>
      <w:r w:rsidRPr="00224E36">
        <w:rPr>
          <w:rFonts w:ascii="Times New Roman" w:hAnsi="Times New Roman" w:cs="Times New Roman"/>
          <w:lang w:val="uk-UA"/>
        </w:rPr>
        <w:t>адресою</w:t>
      </w:r>
      <w:proofErr w:type="spellEnd"/>
      <w:r w:rsidRPr="00224E36">
        <w:rPr>
          <w:rFonts w:ascii="Times New Roman" w:hAnsi="Times New Roman" w:cs="Times New Roman"/>
          <w:lang w:val="uk-UA"/>
        </w:rPr>
        <w:t xml:space="preserve"> проспект Незалежності, 29.   Ділянка належить до земель житлової і громадської забудови і була продана на прилюдних торгах за рішенням </w:t>
      </w:r>
      <w:r w:rsidRPr="00224E36">
        <w:rPr>
          <w:rFonts w:ascii="Times New Roman" w:hAnsi="Times New Roman" w:cs="Times New Roman"/>
          <w:lang w:val="uk-UA"/>
        </w:rPr>
        <w:lastRenderedPageBreak/>
        <w:t xml:space="preserve">шістнадцятої сесії сьомого скликання Житомирської міської ради № 475 від 21.12.2016 року та  </w:t>
      </w:r>
      <w:proofErr w:type="spellStart"/>
      <w:r w:rsidRPr="00224E36">
        <w:rPr>
          <w:rFonts w:ascii="Times New Roman" w:hAnsi="Times New Roman" w:cs="Times New Roman"/>
          <w:lang w:val="uk-UA"/>
        </w:rPr>
        <w:t>девятнадцятої</w:t>
      </w:r>
      <w:proofErr w:type="spellEnd"/>
      <w:r w:rsidRPr="00224E36">
        <w:rPr>
          <w:rFonts w:ascii="Times New Roman" w:hAnsi="Times New Roman" w:cs="Times New Roman"/>
          <w:lang w:val="uk-UA"/>
        </w:rPr>
        <w:t xml:space="preserve"> сесії сьомого скликання Житомирської міської ради №539 від 16.02.2017 року для цільового використання : будівництво та обслуговування будівель  торгівлі. </w:t>
      </w:r>
    </w:p>
    <w:p w:rsidR="003C474D" w:rsidRPr="00224E36" w:rsidRDefault="003C474D" w:rsidP="003C474D">
      <w:pPr>
        <w:spacing w:line="240" w:lineRule="atLeast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hAnsi="Times New Roman" w:cs="Times New Roman"/>
          <w:lang w:val="uk-UA"/>
        </w:rPr>
        <w:tab/>
        <w:t xml:space="preserve">Після оформлення права власності на земельну ділянку ТОВ»ЮПІДЖІ» звернулось до Житомирської міської ради  про надання їм дозволу на будівництво на цій земельній ділянці автозаправної станції з розміщенням газозаправного комплексу . </w:t>
      </w:r>
    </w:p>
    <w:p w:rsidR="003C474D" w:rsidRPr="00224E36" w:rsidRDefault="003C474D" w:rsidP="003C474D">
      <w:pPr>
        <w:spacing w:line="240" w:lineRule="atLeast"/>
        <w:ind w:firstLine="708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hAnsi="Times New Roman" w:cs="Times New Roman"/>
          <w:lang w:val="uk-UA"/>
        </w:rPr>
        <w:t>Департамент містобудування та земельних відносин Житомирської міської ради  всупереч рішенню шістнадцятої сесії сьомого скликання Житомирської міської ради № 475 від 21.12.2016 року та  дев’ятнадцятої сесії сьомого скликання Житомирської міської ради № 539 від 16.02.2017 року, чинному законодавству затвердила ТОВ»ЮПІДЖІ» містобудівні умови і підприємство розпочало підготовчі роботи на земельній ділянці, чим спричинило соціальний вибух у житловому районі «</w:t>
      </w:r>
      <w:proofErr w:type="spellStart"/>
      <w:r w:rsidRPr="00224E36">
        <w:rPr>
          <w:rFonts w:ascii="Times New Roman" w:hAnsi="Times New Roman" w:cs="Times New Roman"/>
          <w:lang w:val="uk-UA"/>
        </w:rPr>
        <w:t>Гормолзавод</w:t>
      </w:r>
      <w:proofErr w:type="spellEnd"/>
      <w:r w:rsidRPr="00224E36">
        <w:rPr>
          <w:rFonts w:ascii="Times New Roman" w:hAnsi="Times New Roman" w:cs="Times New Roman"/>
          <w:lang w:val="uk-UA"/>
        </w:rPr>
        <w:t>» Богунського району м. Житомира.</w:t>
      </w:r>
    </w:p>
    <w:p w:rsidR="003C474D" w:rsidRPr="00224E36" w:rsidRDefault="003C474D" w:rsidP="003C474D">
      <w:pPr>
        <w:spacing w:line="240" w:lineRule="atLeast"/>
        <w:ind w:firstLine="708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hAnsi="Times New Roman" w:cs="Times New Roman"/>
          <w:lang w:val="uk-UA"/>
        </w:rPr>
        <w:t>Оскільки про незаконні рішення, які оскаржуються я дізнався лише  23.08.2017 року я вважаю, що мною не пропущені строки звернення до адміністративного суду, передбачені ч.2 ст.99 КАС України.</w:t>
      </w:r>
    </w:p>
    <w:p w:rsidR="003C474D" w:rsidRPr="00224E36" w:rsidRDefault="003C474D" w:rsidP="003C474D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</w:pPr>
      <w:r w:rsidRPr="00224E36">
        <w:rPr>
          <w:rFonts w:ascii="Times New Roman" w:hAnsi="Times New Roman" w:cs="Times New Roman"/>
          <w:lang w:val="uk-UA"/>
        </w:rPr>
        <w:tab/>
      </w: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>Згідно ст.50 Конституції України к</w:t>
      </w:r>
      <w:r w:rsidRPr="00224E36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>ожен має право на безпечне для життя і здоров'я довкілля та на відшкодування завданої порушенням цього права шкоди.</w:t>
      </w:r>
    </w:p>
    <w:p w:rsidR="003C474D" w:rsidRPr="00224E36" w:rsidRDefault="003C474D" w:rsidP="003C474D">
      <w:pPr>
        <w:spacing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lang w:val="uk-UA"/>
        </w:rPr>
        <w:t xml:space="preserve">У зв’язку з тим, що використання земельної ділянки для будівництва небезпечного об’єкта під моїм будинком посягає на моє конституційне право </w:t>
      </w: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на безпечне для життя і здоров'я довкілля, я звертаюсь до суду.</w:t>
      </w:r>
    </w:p>
    <w:p w:rsidR="003C474D" w:rsidRPr="00224E36" w:rsidRDefault="003C474D" w:rsidP="003C474D">
      <w:pPr>
        <w:spacing w:line="240" w:lineRule="atLeast"/>
        <w:ind w:firstLine="708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Детальний план території.</w:t>
      </w:r>
    </w:p>
    <w:p w:rsidR="003C474D" w:rsidRPr="00224E36" w:rsidRDefault="003C474D" w:rsidP="003C474D">
      <w:pPr>
        <w:spacing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26.09.2014 року тридцять дев’ята сесія шостого скликання прийняла рішення № 765 , яким  надала дозвіл виконавчим органам Житомирської міської ради на розробку детального плану території земельної ділянки за </w:t>
      </w:r>
      <w:proofErr w:type="spellStart"/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адресою</w:t>
      </w:r>
      <w:proofErr w:type="spellEnd"/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: м. Житомир вулиця Ватутіна, 29.</w:t>
      </w:r>
    </w:p>
    <w:p w:rsidR="003C474D" w:rsidRPr="00224E36" w:rsidRDefault="003C474D" w:rsidP="003C474D">
      <w:pPr>
        <w:spacing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АБК «Гера» виготовила проект детального плану території.</w:t>
      </w:r>
    </w:p>
    <w:p w:rsidR="003C474D" w:rsidRPr="00224E36" w:rsidRDefault="003C474D" w:rsidP="003C474D">
      <w:pPr>
        <w:spacing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Рішенням №48 від 28.12.2015 року третя сесія сьомого скликання Житомирської міської ради затвердила детальний план території розміщення об’єктів громадського призначення та об’єктів обслуговування транспорту по вулиці Ватутіна, 29 в місті Житомирі.</w:t>
      </w:r>
    </w:p>
    <w:p w:rsidR="003C474D" w:rsidRPr="00224E36" w:rsidRDefault="003C474D" w:rsidP="003C474D">
      <w:pPr>
        <w:spacing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Вважаю  рішення №48 від 28.12.2015 року третьої  сесії сьомого скликання Житомирської міської ради незаконним , прийнятим з порушенням закону, а детальний план території розміщення об’єктів громадського призначення  нікчемним.</w:t>
      </w:r>
    </w:p>
    <w:p w:rsidR="003C474D" w:rsidRPr="00224E36" w:rsidRDefault="003C474D" w:rsidP="003C474D">
      <w:pPr>
        <w:spacing w:line="240" w:lineRule="atLeast"/>
        <w:ind w:firstLine="708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  <w:proofErr w:type="spellStart"/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Обгрунтування</w:t>
      </w:r>
      <w:proofErr w:type="spellEnd"/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.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224E36">
        <w:rPr>
          <w:rStyle w:val="rvts9"/>
          <w:bCs/>
          <w:color w:val="000000"/>
          <w:sz w:val="22"/>
          <w:szCs w:val="22"/>
          <w:bdr w:val="none" w:sz="0" w:space="0" w:color="auto" w:frame="1"/>
        </w:rPr>
        <w:t xml:space="preserve">Статтею 19 </w:t>
      </w:r>
      <w:r w:rsidR="00AF07FE" w:rsidRPr="00224E36">
        <w:rPr>
          <w:rStyle w:val="rvts9"/>
          <w:bCs/>
          <w:color w:val="000000"/>
          <w:sz w:val="22"/>
          <w:szCs w:val="22"/>
          <w:bdr w:val="none" w:sz="0" w:space="0" w:color="auto" w:frame="1"/>
        </w:rPr>
        <w:t>З</w:t>
      </w:r>
      <w:r w:rsidRPr="00224E36">
        <w:rPr>
          <w:rStyle w:val="rvts9"/>
          <w:bCs/>
          <w:color w:val="000000"/>
          <w:sz w:val="22"/>
          <w:szCs w:val="22"/>
          <w:bdr w:val="none" w:sz="0" w:space="0" w:color="auto" w:frame="1"/>
        </w:rPr>
        <w:t xml:space="preserve">акону України  «Про регулювання містобудівної діяльності» </w:t>
      </w:r>
      <w:bookmarkStart w:id="0" w:name="n206"/>
      <w:bookmarkEnd w:id="0"/>
      <w:r w:rsidRPr="00224E36">
        <w:rPr>
          <w:rStyle w:val="rvts9"/>
          <w:bCs/>
          <w:color w:val="000000"/>
          <w:sz w:val="22"/>
          <w:szCs w:val="22"/>
          <w:bdr w:val="none" w:sz="0" w:space="0" w:color="auto" w:frame="1"/>
        </w:rPr>
        <w:t>визначено, що д</w:t>
      </w:r>
      <w:r w:rsidRPr="00224E36">
        <w:rPr>
          <w:color w:val="000000"/>
          <w:sz w:val="22"/>
          <w:szCs w:val="22"/>
        </w:rPr>
        <w:t>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території.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2"/>
          <w:szCs w:val="22"/>
        </w:rPr>
      </w:pPr>
      <w:r w:rsidRPr="00224E36">
        <w:rPr>
          <w:b/>
          <w:color w:val="000000"/>
          <w:sz w:val="22"/>
          <w:szCs w:val="22"/>
        </w:rPr>
        <w:t xml:space="preserve">Оскільки на той час діяв Генеральний план м. Житомира, затверджений рішенням Житомирської міської ради № 266 від 26.12.2001 року то і детальний план території мав бути розроблений в рамках зазначеного Генерального плану міста. Згідно Генерального плану від 2001 року земельна ділянка знаходилась у зоні висотної житлової забудови і будівництво </w:t>
      </w:r>
      <w:proofErr w:type="spellStart"/>
      <w:r w:rsidRPr="00224E36">
        <w:rPr>
          <w:b/>
          <w:color w:val="000000"/>
          <w:sz w:val="22"/>
          <w:szCs w:val="22"/>
        </w:rPr>
        <w:t>азс</w:t>
      </w:r>
      <w:proofErr w:type="spellEnd"/>
      <w:r w:rsidRPr="00224E36">
        <w:rPr>
          <w:b/>
          <w:color w:val="000000"/>
          <w:sz w:val="22"/>
          <w:szCs w:val="22"/>
        </w:rPr>
        <w:t xml:space="preserve">, </w:t>
      </w:r>
      <w:proofErr w:type="spellStart"/>
      <w:r w:rsidRPr="00224E36">
        <w:rPr>
          <w:b/>
          <w:color w:val="000000"/>
          <w:sz w:val="22"/>
          <w:szCs w:val="22"/>
        </w:rPr>
        <w:t>азк</w:t>
      </w:r>
      <w:proofErr w:type="spellEnd"/>
      <w:r w:rsidRPr="00224E36">
        <w:rPr>
          <w:b/>
          <w:color w:val="000000"/>
          <w:sz w:val="22"/>
          <w:szCs w:val="22"/>
        </w:rPr>
        <w:t xml:space="preserve">, </w:t>
      </w:r>
      <w:proofErr w:type="spellStart"/>
      <w:r w:rsidRPr="00224E36">
        <w:rPr>
          <w:b/>
          <w:color w:val="000000"/>
          <w:sz w:val="22"/>
          <w:szCs w:val="22"/>
        </w:rPr>
        <w:t>агзс</w:t>
      </w:r>
      <w:proofErr w:type="spellEnd"/>
      <w:r w:rsidRPr="00224E36">
        <w:rPr>
          <w:b/>
          <w:color w:val="000000"/>
          <w:sz w:val="22"/>
          <w:szCs w:val="22"/>
        </w:rPr>
        <w:t xml:space="preserve">, </w:t>
      </w:r>
      <w:proofErr w:type="spellStart"/>
      <w:r w:rsidRPr="00224E36">
        <w:rPr>
          <w:b/>
          <w:color w:val="000000"/>
          <w:sz w:val="22"/>
          <w:szCs w:val="22"/>
        </w:rPr>
        <w:t>автомийок</w:t>
      </w:r>
      <w:proofErr w:type="spellEnd"/>
      <w:r w:rsidRPr="00224E36">
        <w:rPr>
          <w:b/>
          <w:color w:val="000000"/>
          <w:sz w:val="22"/>
          <w:szCs w:val="22"/>
        </w:rPr>
        <w:t>, авторемонтних майстерень  на ній заборонено.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224E36">
        <w:rPr>
          <w:color w:val="000000"/>
          <w:sz w:val="22"/>
          <w:szCs w:val="22"/>
          <w:shd w:val="clear" w:color="auto" w:fill="FFFFFF"/>
        </w:rPr>
        <w:t xml:space="preserve">У частині 6 </w:t>
      </w:r>
      <w:r w:rsidR="00AF07FE" w:rsidRPr="00224E36">
        <w:rPr>
          <w:color w:val="000000"/>
          <w:sz w:val="22"/>
          <w:szCs w:val="22"/>
          <w:shd w:val="clear" w:color="auto" w:fill="FFFFFF"/>
        </w:rPr>
        <w:t>З</w:t>
      </w:r>
      <w:r w:rsidRPr="00224E36">
        <w:rPr>
          <w:color w:val="000000"/>
          <w:sz w:val="22"/>
          <w:szCs w:val="22"/>
          <w:shd w:val="clear" w:color="auto" w:fill="FFFFFF"/>
        </w:rPr>
        <w:t xml:space="preserve">акону </w:t>
      </w:r>
      <w:r w:rsidRPr="00224E36">
        <w:rPr>
          <w:rStyle w:val="rvts9"/>
          <w:bCs/>
          <w:color w:val="000000"/>
          <w:sz w:val="22"/>
          <w:szCs w:val="22"/>
          <w:bdr w:val="none" w:sz="0" w:space="0" w:color="auto" w:frame="1"/>
        </w:rPr>
        <w:t xml:space="preserve">«Про регулювання містобудівної діяльності» </w:t>
      </w:r>
      <w:r w:rsidRPr="00224E36">
        <w:rPr>
          <w:color w:val="000000"/>
          <w:sz w:val="22"/>
          <w:szCs w:val="22"/>
          <w:shd w:val="clear" w:color="auto" w:fill="FFFFFF"/>
        </w:rPr>
        <w:t>вказано, що с</w:t>
      </w:r>
      <w:r w:rsidRPr="00224E36">
        <w:rPr>
          <w:color w:val="000000"/>
          <w:sz w:val="22"/>
          <w:szCs w:val="22"/>
        </w:rPr>
        <w:t>клад, зміст, порядок розроблення та затвердження  детального плану території визначаються центральним органом виконавчої влади, що забезпечує формування державної політики у сфері містобудування.</w:t>
      </w:r>
    </w:p>
    <w:p w:rsidR="003C474D" w:rsidRPr="00224E36" w:rsidRDefault="00AF07FE" w:rsidP="00AF07FE">
      <w:pPr>
        <w:pStyle w:val="a3"/>
        <w:spacing w:before="0" w:beforeAutospacing="0" w:after="0" w:afterAutospacing="0"/>
        <w:ind w:firstLine="708"/>
        <w:textAlignment w:val="baseline"/>
        <w:rPr>
          <w:color w:val="333333"/>
          <w:sz w:val="22"/>
          <w:szCs w:val="22"/>
        </w:rPr>
      </w:pPr>
      <w:r w:rsidRPr="00224E36">
        <w:rPr>
          <w:color w:val="333333"/>
          <w:sz w:val="22"/>
          <w:szCs w:val="22"/>
        </w:rPr>
        <w:t>Ст.21 ЗУ</w:t>
      </w:r>
      <w:r w:rsidRPr="00224E36">
        <w:rPr>
          <w:rStyle w:val="rvts9"/>
          <w:bCs/>
          <w:color w:val="000000"/>
          <w:sz w:val="22"/>
          <w:szCs w:val="22"/>
          <w:bdr w:val="none" w:sz="0" w:space="0" w:color="auto" w:frame="1"/>
        </w:rPr>
        <w:t xml:space="preserve">  «Про регулювання містобудівної діяльності» визначено, що г</w:t>
      </w:r>
      <w:r w:rsidRPr="00224E36">
        <w:rPr>
          <w:color w:val="333333"/>
          <w:sz w:val="22"/>
          <w:szCs w:val="22"/>
        </w:rPr>
        <w:t xml:space="preserve">ромадському обговоренню підлягають розроблені в установленому порядку проекти містобудівної документації на місцевому рівні: генеральні плани населених пунктів, плани зонування територій, </w:t>
      </w:r>
      <w:r w:rsidRPr="00224E36">
        <w:rPr>
          <w:b/>
          <w:color w:val="333333"/>
          <w:sz w:val="22"/>
          <w:szCs w:val="22"/>
        </w:rPr>
        <w:t>детальні плани територій</w:t>
      </w:r>
      <w:r w:rsidRPr="00224E36">
        <w:rPr>
          <w:color w:val="333333"/>
          <w:sz w:val="22"/>
          <w:szCs w:val="22"/>
        </w:rPr>
        <w:t xml:space="preserve">.  </w:t>
      </w:r>
      <w:r w:rsidRPr="00224E36">
        <w:rPr>
          <w:b/>
          <w:color w:val="333333"/>
          <w:sz w:val="22"/>
          <w:szCs w:val="22"/>
        </w:rPr>
        <w:t>Затвердження на місцевому рівні містобудівної документації, зазначеної у частині першій цієї статті, без проведення громадського обговорення проектів такої документації забороняється.</w:t>
      </w:r>
      <w:r w:rsidRPr="00224E36">
        <w:rPr>
          <w:b/>
          <w:color w:val="333333"/>
          <w:sz w:val="22"/>
          <w:szCs w:val="22"/>
          <w:bdr w:val="none" w:sz="0" w:space="0" w:color="auto" w:frame="1"/>
        </w:rPr>
        <w:br/>
      </w:r>
      <w:r w:rsidR="003C474D" w:rsidRPr="00224E36">
        <w:rPr>
          <w:color w:val="000000"/>
          <w:sz w:val="22"/>
          <w:szCs w:val="22"/>
          <w:shd w:val="clear" w:color="auto" w:fill="FFFFFF"/>
        </w:rPr>
        <w:tab/>
        <w:t xml:space="preserve">16.11.2011 року за №290 Міністерство регіонального розвитку та житлово-комунального господарства видало наказ про </w:t>
      </w:r>
      <w:r w:rsidR="003C474D" w:rsidRPr="00224E36">
        <w:rPr>
          <w:color w:val="000000"/>
          <w:sz w:val="22"/>
          <w:szCs w:val="22"/>
        </w:rPr>
        <w:t>Порядок розроблення  містобудівної документації  (зареєстрований у Міністерстві юстиції України  20.12.2011 року за № 1468/20206 (далі наказ №290). Зазначений наказ визначає механізм розроблення містобудівної документації.</w:t>
      </w:r>
    </w:p>
    <w:p w:rsidR="003C474D" w:rsidRPr="00224E36" w:rsidRDefault="003C474D" w:rsidP="003C474D">
      <w:pPr>
        <w:spacing w:line="240" w:lineRule="atLeas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ab/>
      </w: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Житомирською міською владою порушено вимоги ст.21 ЗУ « Про регулювання містобудівної діяльності» та  постанови  №555 від  25.05.2011 року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рівні».</w:t>
      </w:r>
    </w:p>
    <w:p w:rsidR="003C474D" w:rsidRPr="00224E36" w:rsidRDefault="003C474D" w:rsidP="000C49C0">
      <w:pPr>
        <w:spacing w:line="240" w:lineRule="atLeast"/>
        <w:ind w:firstLine="708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Згідно постанови КМ № 555 від 25.05.2011 року в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иконавчі  органи     міських   рад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br/>
        <w:t xml:space="preserve">оприлюднюють  у  двотижневий  строк  прийняті  органами  місцевого самоврядування рішення 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lastRenderedPageBreak/>
        <w:t xml:space="preserve">щодо  розроблення  проектів  містобудівної документації  шляхом  опублікування таких рішень у засобах масової інформації,  що поширюються  на  відповідній  території,  а  також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br/>
        <w:t xml:space="preserve">розміщення  на  офіційному веб-сайті відповідного органу місцевого самоврядування.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br/>
      </w: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ab/>
        <w:t xml:space="preserve">Рішення 39 сесії шостого скликання № 765 від 26.09.2014 року про надання дозволу на розробку детального плану території земельної ділянки за </w:t>
      </w:r>
      <w:proofErr w:type="spellStart"/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адресою</w:t>
      </w:r>
      <w:proofErr w:type="spellEnd"/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: м. Житомир вулиця Ватутіна, 29</w:t>
      </w:r>
      <w:r w:rsidR="000C49C0"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 та рішення №48 від 28.12.2015 року третьої  сесії сьомого скликання Житомирської міської ради </w:t>
      </w:r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не бул</w:t>
      </w:r>
      <w:r w:rsidR="000C49C0"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и</w:t>
      </w:r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 оприлюднен</w:t>
      </w:r>
      <w:r w:rsidR="000C49C0"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і</w:t>
      </w:r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 у засобах масової інформації.</w:t>
      </w:r>
    </w:p>
    <w:p w:rsidR="003C474D" w:rsidRPr="00224E36" w:rsidRDefault="003C474D" w:rsidP="003C474D">
      <w:pPr>
        <w:spacing w:line="240" w:lineRule="atLeas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Оприлюднення розроблених   в   установленому   законодавством порядку проектів містобудівної </w:t>
      </w:r>
    </w:p>
    <w:p w:rsidR="003C474D" w:rsidRPr="00224E36" w:rsidRDefault="003C474D" w:rsidP="003C474D">
      <w:pPr>
        <w:spacing w:line="240" w:lineRule="atLeast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документації здійснюється не пізніш як у місячний строк з дня їх подання  розробником  до  виконавчого органу    міської  ради  шляхом  розміщення матеріалів (планшетів,  макетів) у визначеному  органом  місцевого самоврядування місці та інформування громадян через розповсюдження брошур і повідомлень, засоби масової інформації, що поширюються на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br/>
        <w:t xml:space="preserve">відповідній території, а також розміщення інформації на офіційному веб-сайті відповідного органу місцевого самоврядування.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br/>
      </w: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Проект детального плану території земельної ділянки за </w:t>
      </w:r>
      <w:proofErr w:type="spellStart"/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адресою</w:t>
      </w:r>
      <w:proofErr w:type="spellEnd"/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: м. Житомир вулиця Ватутіна, 29.</w:t>
      </w:r>
    </w:p>
    <w:p w:rsidR="003C474D" w:rsidRPr="00224E36" w:rsidRDefault="003C474D" w:rsidP="003C474D">
      <w:pPr>
        <w:spacing w:line="240" w:lineRule="atLeas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не було оприлюднено ні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шляхом  розміщення матеріалів (планшетів,  макетів) у визначеному  органом  місцевого самоврядування місці , ні шляхом  інформування громадян через розповсюдження брошур і повідомлень, ні через засоби масової інформації, що поширюються на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br/>
        <w:t>відповідній території, ні через  розміщення інформації на офіційному веб-сайті відповідного органу.</w:t>
      </w:r>
    </w:p>
    <w:p w:rsidR="003C474D" w:rsidRPr="00224E36" w:rsidRDefault="003C474D" w:rsidP="003C474D">
      <w:pPr>
        <w:spacing w:line="240" w:lineRule="atLeas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ab/>
        <w:t xml:space="preserve">Також Житомирська міська рада в порушення закону не провела процедуру розгляду пропозицій громадськості. </w:t>
      </w:r>
    </w:p>
    <w:p w:rsidR="003C474D" w:rsidRPr="00224E36" w:rsidRDefault="003C474D" w:rsidP="003C474D">
      <w:pPr>
        <w:spacing w:line="240" w:lineRule="atLeast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 xml:space="preserve">Ч.17 </w:t>
      </w:r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постанови КМ № 555 від 25.05.2011 року зазначає, що з</w:t>
      </w:r>
      <w:r w:rsidRPr="00224E36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атвердження   проектів  містобудівної  документації  без проведення    процедури    розгляду    пропозицій    громадськості забороняється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,  а  матеріали  щодо  розгляду  таких  пропозицій  є невід'ємною складовою частиною зазначеної документації.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br/>
      </w: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ab/>
        <w:t xml:space="preserve">Враховуючи , що до документації не долучено жодних доказів оприлюднення проекту детального плану території земельної ділянки за </w:t>
      </w:r>
      <w:proofErr w:type="spellStart"/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адресою</w:t>
      </w:r>
      <w:proofErr w:type="spellEnd"/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: м. Житомир вулиця Ватутіна, 29 в засобах масової інформації, не долучено  доказів забезпечення розгляду пропозицій громадськості, то рішення третьої сесії сьомого скликання Житомирської міської ради №48 від 28.12.2015 року про затвердження детального плану території розміщення об’єктів громадського призначення та об’єктів обслуговування транспорту по вулиці Ватутіна, 29 в місті Житомирі є незаконним і підлягає скасуванню.</w:t>
      </w:r>
    </w:p>
    <w:p w:rsidR="003C474D" w:rsidRPr="00224E36" w:rsidRDefault="003C474D" w:rsidP="003C474D">
      <w:pPr>
        <w:spacing w:line="240" w:lineRule="atLeast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ab/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>Згідно наказу № 290 п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>ослідовність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 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>розроблення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 та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>площі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>територій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, для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>яких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>розробляються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 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>детальні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 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>плани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,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>визначає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>відповідний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>уповноважений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 орган 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>містобудування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  та 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>архітектури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  </w:t>
      </w:r>
      <w:proofErr w:type="spellStart"/>
      <w:r w:rsidRPr="00224E36">
        <w:rPr>
          <w:rFonts w:ascii="Times New Roman" w:eastAsia="Times New Roman" w:hAnsi="Times New Roman" w:cs="Times New Roman"/>
          <w:b/>
          <w:color w:val="000000"/>
          <w:lang w:eastAsia="uk-UA"/>
        </w:rPr>
        <w:t>відповідно</w:t>
      </w:r>
      <w:proofErr w:type="spellEnd"/>
      <w:r w:rsidRPr="00224E36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 до генерального плану  </w:t>
      </w:r>
      <w:proofErr w:type="spellStart"/>
      <w:r w:rsidRPr="00224E36">
        <w:rPr>
          <w:rFonts w:ascii="Times New Roman" w:eastAsia="Times New Roman" w:hAnsi="Times New Roman" w:cs="Times New Roman"/>
          <w:b/>
          <w:color w:val="000000"/>
          <w:lang w:eastAsia="uk-UA"/>
        </w:rPr>
        <w:t>населеного</w:t>
      </w:r>
      <w:proofErr w:type="spellEnd"/>
      <w:r w:rsidRPr="00224E36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  пункту. </w:t>
      </w:r>
    </w:p>
    <w:p w:rsidR="003C474D" w:rsidRPr="00224E36" w:rsidRDefault="003C474D" w:rsidP="003C474D">
      <w:pPr>
        <w:spacing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Рішенням 15 сесії Житомирської міської ради 7 скликання від 30.11.2016 року №454 затверджено новий генеральний план міста Житомира , рішенням 20 сесії Житомирської міської ради 7 скликання від 04.04.2017 року №579 затверджено план зонування територій м. Житомира. </w:t>
      </w:r>
    </w:p>
    <w:p w:rsidR="003C474D" w:rsidRPr="00224E36" w:rsidRDefault="003C474D" w:rsidP="003C474D">
      <w:pPr>
        <w:spacing w:line="240" w:lineRule="atLeast"/>
        <w:ind w:firstLine="708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Фактично цими рішеннями скасовувався детальний план території  земельної ділянки за </w:t>
      </w:r>
      <w:proofErr w:type="spellStart"/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адресою</w:t>
      </w:r>
      <w:proofErr w:type="spellEnd"/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: м. Житомир вулиця Ватутіна, 29 від 28.12.2015 року тому, що детальний план повинен розроблятися на базі діючого, затвердженого генерального плану міста та плану зонування територій.</w:t>
      </w:r>
    </w:p>
    <w:p w:rsidR="003C474D" w:rsidRPr="00224E36" w:rsidRDefault="003C474D" w:rsidP="003C474D">
      <w:pPr>
        <w:spacing w:line="240" w:lineRule="atLeast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ab/>
        <w:t xml:space="preserve">Крім того детальний план території по вулиці Ватутіна, 29 в місті Житомирі розроблявся з метою розміщення об’єктів громадського призначення та об’єктів обслуговування транспорту про що свідчить рішення №48 від 28.12.2015 року третя сесія сьомого скликання Житомирської міської ради.  </w:t>
      </w:r>
    </w:p>
    <w:p w:rsidR="003C474D" w:rsidRPr="00224E36" w:rsidRDefault="003C474D" w:rsidP="003C474D">
      <w:pPr>
        <w:ind w:firstLine="708"/>
        <w:jc w:val="both"/>
        <w:rPr>
          <w:rFonts w:ascii="Times New Roman" w:hAnsi="Times New Roman" w:cs="Times New Roman"/>
          <w:b/>
          <w:lang w:val="uk-UA"/>
        </w:rPr>
      </w:pPr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Рішенням дев’ятнадцятої сесії сьомого скликання Житомирської ради № 539 від 16.02.2017 року </w:t>
      </w:r>
      <w:proofErr w:type="spellStart"/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внесено</w:t>
      </w:r>
      <w:proofErr w:type="spellEnd"/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 зміни</w:t>
      </w: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 </w:t>
      </w:r>
      <w:r w:rsidRPr="00224E36">
        <w:rPr>
          <w:rFonts w:ascii="Times New Roman" w:hAnsi="Times New Roman" w:cs="Times New Roman"/>
          <w:lang w:val="uk-UA"/>
        </w:rPr>
        <w:t xml:space="preserve"> абзац 1, 3  пункту 1 рішення Житомирської міської ради від 16.03.2016 № 175 «Про затвердження проекту землеустрою щодо відведення земельної ділянки за </w:t>
      </w:r>
      <w:proofErr w:type="spellStart"/>
      <w:r w:rsidRPr="00224E36">
        <w:rPr>
          <w:rFonts w:ascii="Times New Roman" w:hAnsi="Times New Roman" w:cs="Times New Roman"/>
          <w:lang w:val="uk-UA"/>
        </w:rPr>
        <w:t>адресою</w:t>
      </w:r>
      <w:proofErr w:type="spellEnd"/>
      <w:r w:rsidRPr="00224E36">
        <w:rPr>
          <w:rFonts w:ascii="Times New Roman" w:hAnsi="Times New Roman" w:cs="Times New Roman"/>
          <w:lang w:val="uk-UA"/>
        </w:rPr>
        <w:t xml:space="preserve"> м. Житомир, проспект Незалежності, 29 з метою реалізації її на земельному аукціоні»,  в частині цільового призначення земельної ділянки, </w:t>
      </w:r>
      <w:r w:rsidRPr="00224E36">
        <w:rPr>
          <w:rFonts w:ascii="Times New Roman" w:hAnsi="Times New Roman" w:cs="Times New Roman"/>
          <w:b/>
          <w:lang w:val="uk-UA"/>
        </w:rPr>
        <w:t>а саме, замість виразу: «для будівництва та обслуговування інших будівель громадської забудови»,</w:t>
      </w:r>
      <w:r w:rsidRPr="00224E36">
        <w:rPr>
          <w:rFonts w:ascii="Times New Roman" w:hAnsi="Times New Roman" w:cs="Times New Roman"/>
          <w:lang w:val="uk-UA"/>
        </w:rPr>
        <w:t xml:space="preserve"> </w:t>
      </w:r>
      <w:r w:rsidRPr="00224E36">
        <w:rPr>
          <w:rFonts w:ascii="Times New Roman" w:hAnsi="Times New Roman" w:cs="Times New Roman"/>
          <w:b/>
          <w:lang w:val="uk-UA"/>
        </w:rPr>
        <w:t>читати: «для будівництва та обслуговування будівель торгівлі (03.07)».</w:t>
      </w:r>
    </w:p>
    <w:p w:rsidR="003C474D" w:rsidRPr="00224E36" w:rsidRDefault="003C474D" w:rsidP="003C474D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hAnsi="Times New Roman" w:cs="Times New Roman"/>
          <w:b/>
          <w:lang w:val="uk-UA"/>
        </w:rPr>
        <w:t xml:space="preserve">Таким рішенням депутати фактично скасували детальний план території  </w:t>
      </w:r>
      <w:r w:rsidRPr="00224E36">
        <w:rPr>
          <w:rFonts w:ascii="Times New Roman" w:hAnsi="Times New Roman" w:cs="Times New Roman"/>
          <w:lang w:val="uk-UA"/>
        </w:rPr>
        <w:t xml:space="preserve">тому, що без проведення досліджень спеціалістами, без внесення змін у детальний план території земельної ділянки за </w:t>
      </w:r>
      <w:proofErr w:type="spellStart"/>
      <w:r w:rsidRPr="00224E36">
        <w:rPr>
          <w:rFonts w:ascii="Times New Roman" w:hAnsi="Times New Roman" w:cs="Times New Roman"/>
          <w:lang w:val="uk-UA"/>
        </w:rPr>
        <w:t>адресою</w:t>
      </w:r>
      <w:proofErr w:type="spellEnd"/>
      <w:r w:rsidRPr="00224E36">
        <w:rPr>
          <w:rFonts w:ascii="Times New Roman" w:hAnsi="Times New Roman" w:cs="Times New Roman"/>
          <w:lang w:val="uk-UA"/>
        </w:rPr>
        <w:t xml:space="preserve"> м. Житомир, проспект Незалежності, 29, який  вправі зробити лише сертифіковані спеціалісти , депутати фактично змінили цільове призначення земельної ділянки. </w:t>
      </w:r>
    </w:p>
    <w:p w:rsidR="003C474D" w:rsidRPr="00224E36" w:rsidRDefault="003C474D" w:rsidP="003C474D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hAnsi="Times New Roman" w:cs="Times New Roman"/>
          <w:lang w:val="uk-UA"/>
        </w:rPr>
        <w:t xml:space="preserve">Цікаво те, що підставою для змін у рішення сесій  депутати зазначили проект землеустрою щодо відведення земельної ділянки, рішення міської ради від 28.12.2015 №48 «Про затвердження </w:t>
      </w:r>
      <w:r w:rsidRPr="00224E36">
        <w:rPr>
          <w:rFonts w:ascii="Times New Roman" w:hAnsi="Times New Roman" w:cs="Times New Roman"/>
          <w:lang w:val="uk-UA"/>
        </w:rPr>
        <w:lastRenderedPageBreak/>
        <w:t xml:space="preserve">детального плану території розміщення об’єктів громадського призначення та об’єктів обслуговування транспорту». </w:t>
      </w:r>
    </w:p>
    <w:p w:rsidR="000C49C0" w:rsidRPr="00224E36" w:rsidRDefault="000C49C0" w:rsidP="003C474D">
      <w:pPr>
        <w:ind w:firstLine="708"/>
        <w:jc w:val="both"/>
        <w:rPr>
          <w:rFonts w:ascii="Times New Roman" w:hAnsi="Times New Roman" w:cs="Times New Roman"/>
          <w:b/>
          <w:lang w:val="uk-UA"/>
        </w:rPr>
      </w:pPr>
      <w:r w:rsidRPr="00224E36">
        <w:rPr>
          <w:rFonts w:ascii="Times New Roman" w:hAnsi="Times New Roman" w:cs="Times New Roman"/>
          <w:b/>
          <w:lang w:val="uk-UA"/>
        </w:rPr>
        <w:t xml:space="preserve">Підсумок. </w:t>
      </w:r>
    </w:p>
    <w:p w:rsidR="000C49C0" w:rsidRPr="00224E36" w:rsidRDefault="000C49C0" w:rsidP="003C474D">
      <w:pPr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b/>
          <w:lang w:val="uk-UA"/>
        </w:rPr>
        <w:t>Чому незаконне р</w:t>
      </w:r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ішення №48 від 28.12.2015 року третьої сесії сьомого скликання Житомирської міської ради.</w:t>
      </w:r>
    </w:p>
    <w:p w:rsidR="00AF07FE" w:rsidRPr="00224E36" w:rsidRDefault="00CD67DE" w:rsidP="00AF07FE">
      <w:pPr>
        <w:ind w:firstLine="708"/>
        <w:jc w:val="both"/>
        <w:rPr>
          <w:rFonts w:ascii="Times New Roman" w:hAnsi="Times New Roman" w:cs="Times New Roman"/>
          <w:b/>
          <w:color w:val="333333"/>
          <w:lang w:val="uk-UA"/>
        </w:rPr>
      </w:pP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1.</w:t>
      </w:r>
      <w:r w:rsidR="000C49C0"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Порушено ст.21 ЗУ « Про регулювання містобудівної діяльності»</w:t>
      </w:r>
      <w:r w:rsidR="00AF07FE"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згідно якої з</w:t>
      </w:r>
      <w:r w:rsidR="00AF07FE" w:rsidRPr="00224E36">
        <w:rPr>
          <w:rFonts w:ascii="Times New Roman" w:hAnsi="Times New Roman" w:cs="Times New Roman"/>
          <w:b/>
          <w:color w:val="333333"/>
          <w:lang w:val="uk-UA"/>
        </w:rPr>
        <w:t>атвердження на місцевому рівні містобудівної документації, зазначеної у частині першій цієї статті (детальний план території), без проведення громадського обговорення проектів такої документації забороняється.</w:t>
      </w:r>
    </w:p>
    <w:p w:rsidR="000C49C0" w:rsidRPr="00224E36" w:rsidRDefault="00CD67DE" w:rsidP="00AF07F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2.</w:t>
      </w:r>
      <w:r w:rsidR="000C49C0"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Порушено постанову  №555 КМ України від  25.05.2011 року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</w:t>
      </w:r>
      <w:r w:rsidR="00AF07FE"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AF07FE" w:rsidRPr="00224E36" w:rsidRDefault="00CD67DE" w:rsidP="00AF07F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3.</w:t>
      </w:r>
      <w:r w:rsidR="00AF07FE"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Не оприлюднено проект </w:t>
      </w:r>
      <w:r w:rsidR="00AF07FE" w:rsidRPr="00224E36">
        <w:rPr>
          <w:rFonts w:ascii="Times New Roman" w:hAnsi="Times New Roman" w:cs="Times New Roman"/>
          <w:b/>
          <w:lang w:val="uk-UA"/>
        </w:rPr>
        <w:t>р</w:t>
      </w:r>
      <w:r w:rsidR="00AF07FE"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ішення №48 від 28.12.2015 року третьої сесії сьомого скликання Житомирської міської ради у засобах місцевої інформації.</w:t>
      </w:r>
    </w:p>
    <w:p w:rsidR="002A4DE7" w:rsidRPr="00224E36" w:rsidRDefault="00CD67DE" w:rsidP="00AF07F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4.Порушено наказ №290 Міністерства регіонального розвитку та житлово-комунального господарства  «Про </w:t>
      </w:r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Порядок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розроблення </w:t>
      </w:r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>містобудівн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>ої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документації» тобто детальний план території розроблений всупереч  </w:t>
      </w:r>
      <w:proofErr w:type="spellStart"/>
      <w:r w:rsidR="000C5C49" w:rsidRPr="00224E36">
        <w:rPr>
          <w:rFonts w:ascii="Times New Roman" w:hAnsi="Times New Roman" w:cs="Times New Roman"/>
          <w:b/>
          <w:color w:val="000000"/>
        </w:rPr>
        <w:t>Генеральн</w:t>
      </w:r>
      <w:r w:rsidRPr="00224E36">
        <w:rPr>
          <w:rFonts w:ascii="Times New Roman" w:hAnsi="Times New Roman" w:cs="Times New Roman"/>
          <w:b/>
          <w:color w:val="000000"/>
          <w:lang w:val="uk-UA"/>
        </w:rPr>
        <w:t>ому</w:t>
      </w:r>
      <w:proofErr w:type="spellEnd"/>
      <w:r w:rsidR="000C5C49" w:rsidRPr="00224E36">
        <w:rPr>
          <w:rFonts w:ascii="Times New Roman" w:hAnsi="Times New Roman" w:cs="Times New Roman"/>
          <w:b/>
          <w:color w:val="000000"/>
        </w:rPr>
        <w:t xml:space="preserve"> план</w:t>
      </w:r>
      <w:r w:rsidRPr="00224E36">
        <w:rPr>
          <w:rFonts w:ascii="Times New Roman" w:hAnsi="Times New Roman" w:cs="Times New Roman"/>
          <w:b/>
          <w:color w:val="000000"/>
          <w:lang w:val="uk-UA"/>
        </w:rPr>
        <w:t>у</w:t>
      </w:r>
      <w:r w:rsidR="000C5C49" w:rsidRPr="00224E36">
        <w:rPr>
          <w:rFonts w:ascii="Times New Roman" w:hAnsi="Times New Roman" w:cs="Times New Roman"/>
          <w:b/>
          <w:color w:val="000000"/>
        </w:rPr>
        <w:t xml:space="preserve"> м. Житомира, </w:t>
      </w:r>
      <w:proofErr w:type="spellStart"/>
      <w:r w:rsidR="000C5C49" w:rsidRPr="00224E36">
        <w:rPr>
          <w:rFonts w:ascii="Times New Roman" w:hAnsi="Times New Roman" w:cs="Times New Roman"/>
          <w:b/>
          <w:color w:val="000000"/>
        </w:rPr>
        <w:t>затверджен</w:t>
      </w:r>
      <w:r w:rsidRPr="00224E36">
        <w:rPr>
          <w:rFonts w:ascii="Times New Roman" w:hAnsi="Times New Roman" w:cs="Times New Roman"/>
          <w:b/>
          <w:color w:val="000000"/>
          <w:lang w:val="uk-UA"/>
        </w:rPr>
        <w:t>ому</w:t>
      </w:r>
      <w:proofErr w:type="spellEnd"/>
      <w:r w:rsidR="000C5C49" w:rsidRPr="00224E3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0C5C49" w:rsidRPr="00224E36">
        <w:rPr>
          <w:rFonts w:ascii="Times New Roman" w:hAnsi="Times New Roman" w:cs="Times New Roman"/>
          <w:b/>
          <w:color w:val="000000"/>
        </w:rPr>
        <w:t>рішенням</w:t>
      </w:r>
      <w:proofErr w:type="spellEnd"/>
      <w:r w:rsidR="000C5C49" w:rsidRPr="00224E3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0C5C49" w:rsidRPr="00224E36">
        <w:rPr>
          <w:rFonts w:ascii="Times New Roman" w:hAnsi="Times New Roman" w:cs="Times New Roman"/>
          <w:b/>
          <w:color w:val="000000"/>
        </w:rPr>
        <w:t>Житомирської</w:t>
      </w:r>
      <w:proofErr w:type="spellEnd"/>
      <w:r w:rsidR="000C5C49" w:rsidRPr="00224E3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0C5C49" w:rsidRPr="00224E36">
        <w:rPr>
          <w:rFonts w:ascii="Times New Roman" w:hAnsi="Times New Roman" w:cs="Times New Roman"/>
          <w:b/>
          <w:color w:val="000000"/>
        </w:rPr>
        <w:t>міської</w:t>
      </w:r>
      <w:proofErr w:type="spellEnd"/>
      <w:r w:rsidR="000C5C49" w:rsidRPr="00224E36">
        <w:rPr>
          <w:rFonts w:ascii="Times New Roman" w:hAnsi="Times New Roman" w:cs="Times New Roman"/>
          <w:b/>
          <w:color w:val="000000"/>
        </w:rPr>
        <w:t xml:space="preserve"> ради № 266 </w:t>
      </w:r>
      <w:proofErr w:type="spellStart"/>
      <w:r w:rsidR="000C5C49" w:rsidRPr="00224E36">
        <w:rPr>
          <w:rFonts w:ascii="Times New Roman" w:hAnsi="Times New Roman" w:cs="Times New Roman"/>
          <w:b/>
          <w:color w:val="000000"/>
        </w:rPr>
        <w:t>від</w:t>
      </w:r>
      <w:proofErr w:type="spellEnd"/>
      <w:r w:rsidR="000C5C49" w:rsidRPr="00224E36">
        <w:rPr>
          <w:rFonts w:ascii="Times New Roman" w:hAnsi="Times New Roman" w:cs="Times New Roman"/>
          <w:b/>
          <w:color w:val="000000"/>
        </w:rPr>
        <w:t xml:space="preserve"> 26.12.2001 року</w:t>
      </w:r>
      <w:r w:rsidRPr="00224E36">
        <w:rPr>
          <w:rFonts w:ascii="Times New Roman" w:hAnsi="Times New Roman" w:cs="Times New Roman"/>
          <w:b/>
          <w:color w:val="000000"/>
          <w:lang w:val="uk-UA"/>
        </w:rPr>
        <w:t>.</w:t>
      </w:r>
    </w:p>
    <w:p w:rsidR="00AF07FE" w:rsidRPr="00224E36" w:rsidRDefault="00AF07FE" w:rsidP="00AF07F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p w:rsidR="003C474D" w:rsidRPr="00224E36" w:rsidRDefault="003C474D" w:rsidP="003C474D">
      <w:pPr>
        <w:spacing w:line="240" w:lineRule="atLeast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ab/>
      </w:r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Проект землеустрою.</w:t>
      </w:r>
    </w:p>
    <w:p w:rsidR="003C474D" w:rsidRPr="00224E36" w:rsidRDefault="003C474D" w:rsidP="003C474D">
      <w:pPr>
        <w:spacing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26.09.2014 року тридцять дев’ята сесія шостого скликання прийняла рішення № 765 , яким  надала дозвіл виконавчим органам Житомирської міської ради на розробку проекту землеустрою  земельної ділянки за </w:t>
      </w:r>
      <w:proofErr w:type="spellStart"/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адресою</w:t>
      </w:r>
      <w:proofErr w:type="spellEnd"/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: м. Житомир вулиця Ватутіна, 29  щодо відведення земельної ділянки для реалізації на земельних торгах.</w:t>
      </w:r>
    </w:p>
    <w:p w:rsidR="003C474D" w:rsidRPr="00224E36" w:rsidRDefault="003C474D" w:rsidP="003C474D">
      <w:pPr>
        <w:spacing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Сьома сесія сьомого скликання прийняла 16.03.2016 року рішення № 175 про затвердження проекту землеустрою земельної ділянки за </w:t>
      </w:r>
      <w:proofErr w:type="spellStart"/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адресою</w:t>
      </w:r>
      <w:proofErr w:type="spellEnd"/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: м. Житомир вулиця Ватутіна, 29  щодо відведення земельної ділянки для реалізації на земельних торгах.</w:t>
      </w:r>
    </w:p>
    <w:p w:rsidR="003C474D" w:rsidRPr="00224E36" w:rsidRDefault="003C474D" w:rsidP="003C474D">
      <w:pPr>
        <w:spacing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Вважаю  рішення сьомої сесії сьомого скликання Житомирської міської ради № 175 від 16.03.2016 року  про затвердження проекту землеустрою земельної ділянки за </w:t>
      </w:r>
      <w:proofErr w:type="spellStart"/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адресою</w:t>
      </w:r>
      <w:proofErr w:type="spellEnd"/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: м. Житомир вулиця Ватутіна, 29  щодо відведення земельної ділянки для реалізації на земельних торгах незаконним , вчиненим без вивчення проекту. </w:t>
      </w:r>
    </w:p>
    <w:p w:rsidR="003C474D" w:rsidRPr="00224E36" w:rsidRDefault="003C474D" w:rsidP="003C474D">
      <w:pPr>
        <w:spacing w:line="240" w:lineRule="atLeast"/>
        <w:ind w:firstLine="708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  <w:proofErr w:type="spellStart"/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Обгрунтування</w:t>
      </w:r>
      <w:proofErr w:type="spellEnd"/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.</w:t>
      </w:r>
    </w:p>
    <w:p w:rsidR="003C474D" w:rsidRPr="00224E36" w:rsidRDefault="003C474D" w:rsidP="003C474D">
      <w:pPr>
        <w:spacing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Згідно ЗУ  «Про землеустрій» проект землеустрою - сукупність економічних, проектних і технічних документів щодо обґрунтування заходів з використання та охорони земель, які передбачається здійснити за таким проектом.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224E36">
        <w:rPr>
          <w:b/>
          <w:color w:val="000000"/>
          <w:sz w:val="22"/>
          <w:szCs w:val="22"/>
          <w:shd w:val="clear" w:color="auto" w:fill="FFFFFF"/>
        </w:rPr>
        <w:tab/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2"/>
          <w:szCs w:val="22"/>
        </w:rPr>
      </w:pPr>
      <w:r w:rsidRPr="00224E36">
        <w:rPr>
          <w:color w:val="000000"/>
          <w:sz w:val="22"/>
          <w:szCs w:val="22"/>
          <w:shd w:val="clear" w:color="auto" w:fill="FFFFFF"/>
        </w:rPr>
        <w:t xml:space="preserve">Ні на сайті Житомирської міської ради, ні у засобах масової інформації я не знайшов проекту землеустрою земельної ділянки за </w:t>
      </w:r>
      <w:proofErr w:type="spellStart"/>
      <w:r w:rsidRPr="00224E36">
        <w:rPr>
          <w:color w:val="000000"/>
          <w:sz w:val="22"/>
          <w:szCs w:val="22"/>
          <w:shd w:val="clear" w:color="auto" w:fill="FFFFFF"/>
        </w:rPr>
        <w:t>адресою</w:t>
      </w:r>
      <w:proofErr w:type="spellEnd"/>
      <w:r w:rsidRPr="00224E36">
        <w:rPr>
          <w:color w:val="000000"/>
          <w:sz w:val="22"/>
          <w:szCs w:val="22"/>
          <w:shd w:val="clear" w:color="auto" w:fill="FFFFFF"/>
        </w:rPr>
        <w:t xml:space="preserve">: м. Житомир вулиця Ватутіна, 29, хоча згідно ст.48 ЗУ »Про землеустрій» </w:t>
      </w:r>
      <w:bookmarkStart w:id="1" w:name="n442"/>
      <w:bookmarkEnd w:id="1"/>
      <w:r w:rsidRPr="00224E36">
        <w:rPr>
          <w:rStyle w:val="rvts9"/>
          <w:b/>
          <w:bCs/>
          <w:color w:val="000000"/>
          <w:sz w:val="22"/>
          <w:szCs w:val="22"/>
          <w:bdr w:val="none" w:sz="0" w:space="0" w:color="auto" w:frame="1"/>
        </w:rPr>
        <w:t>з</w:t>
      </w:r>
      <w:r w:rsidRPr="00224E36">
        <w:rPr>
          <w:color w:val="000000"/>
          <w:sz w:val="22"/>
          <w:szCs w:val="22"/>
        </w:rPr>
        <w:t xml:space="preserve"> метою врахування громадських інтересів при здійсненні землеустрою органи виконавчої влади та органи місцевого самоврядування  відповідно до своїх повноважень:</w:t>
      </w:r>
      <w:bookmarkStart w:id="2" w:name="n443"/>
      <w:bookmarkStart w:id="3" w:name="n444"/>
      <w:bookmarkEnd w:id="2"/>
      <w:bookmarkEnd w:id="3"/>
      <w:r w:rsidRPr="00224E36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224E36">
        <w:rPr>
          <w:color w:val="000000"/>
          <w:sz w:val="22"/>
          <w:szCs w:val="22"/>
        </w:rPr>
        <w:t>залучають представників громадських організацій та об’єднань громадян до участі в обговоренні  схем землеустрою адміністративно-територіальних одиниць;</w:t>
      </w:r>
      <w:bookmarkStart w:id="4" w:name="n445"/>
      <w:bookmarkEnd w:id="4"/>
      <w:r w:rsidRPr="00224E36">
        <w:rPr>
          <w:color w:val="000000"/>
          <w:sz w:val="22"/>
          <w:szCs w:val="22"/>
        </w:rPr>
        <w:t xml:space="preserve"> готують пропозиції щодо врахування інтересів територіальних громад при здійсненні, </w:t>
      </w:r>
      <w:r w:rsidRPr="00224E36">
        <w:rPr>
          <w:b/>
          <w:color w:val="000000"/>
          <w:sz w:val="22"/>
          <w:szCs w:val="22"/>
        </w:rPr>
        <w:t xml:space="preserve">а враховуючи мету ( розміщення </w:t>
      </w:r>
      <w:proofErr w:type="spellStart"/>
      <w:r w:rsidRPr="00224E36">
        <w:rPr>
          <w:b/>
          <w:color w:val="000000"/>
          <w:sz w:val="22"/>
          <w:szCs w:val="22"/>
        </w:rPr>
        <w:t>азс</w:t>
      </w:r>
      <w:proofErr w:type="spellEnd"/>
      <w:r w:rsidRPr="00224E36">
        <w:rPr>
          <w:b/>
          <w:color w:val="000000"/>
          <w:sz w:val="22"/>
          <w:szCs w:val="22"/>
        </w:rPr>
        <w:t>) то і необхідність висвітлення в засобах масової інформації.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2"/>
          <w:szCs w:val="22"/>
        </w:rPr>
      </w:pPr>
      <w:r w:rsidRPr="00224E36">
        <w:rPr>
          <w:color w:val="000000"/>
          <w:sz w:val="22"/>
          <w:szCs w:val="22"/>
        </w:rPr>
        <w:tab/>
        <w:t xml:space="preserve">Проект землеустрою виконується не менше ніж двома сертифікованими інженерами -землевпорядниками. 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2"/>
          <w:szCs w:val="22"/>
        </w:rPr>
      </w:pPr>
      <w:r w:rsidRPr="00224E36">
        <w:rPr>
          <w:color w:val="000000"/>
          <w:sz w:val="22"/>
          <w:szCs w:val="22"/>
        </w:rPr>
        <w:tab/>
        <w:t xml:space="preserve">В проекті зазначений лише один - </w:t>
      </w:r>
      <w:proofErr w:type="spellStart"/>
      <w:r w:rsidRPr="00224E36">
        <w:rPr>
          <w:color w:val="000000"/>
          <w:sz w:val="22"/>
          <w:szCs w:val="22"/>
        </w:rPr>
        <w:t>Скотаренко</w:t>
      </w:r>
      <w:proofErr w:type="spellEnd"/>
      <w:r w:rsidRPr="00224E36">
        <w:rPr>
          <w:color w:val="000000"/>
          <w:sz w:val="22"/>
          <w:szCs w:val="22"/>
        </w:rPr>
        <w:t xml:space="preserve"> О.М.. В такому разі проект недійсний.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224E36">
        <w:rPr>
          <w:color w:val="000000"/>
          <w:sz w:val="22"/>
          <w:szCs w:val="22"/>
        </w:rPr>
        <w:t>Крім цього згідно ст.50 ЗУ «Про землеустрій»  проекти землеустрою щодо відведення земельних ділянок включають: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5" w:name="n494"/>
      <w:bookmarkEnd w:id="5"/>
      <w:r w:rsidRPr="00224E36">
        <w:rPr>
          <w:color w:val="000000"/>
          <w:sz w:val="22"/>
          <w:szCs w:val="22"/>
        </w:rPr>
        <w:t>завдання на розроблення проекту землеустрою;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6" w:name="n495"/>
      <w:bookmarkEnd w:id="6"/>
      <w:r w:rsidRPr="00224E36">
        <w:rPr>
          <w:color w:val="000000"/>
          <w:sz w:val="22"/>
          <w:szCs w:val="22"/>
        </w:rPr>
        <w:t>пояснювальну записку;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7" w:name="n496"/>
      <w:bookmarkEnd w:id="7"/>
      <w:r w:rsidRPr="00224E36">
        <w:rPr>
          <w:color w:val="000000"/>
          <w:sz w:val="22"/>
          <w:szCs w:val="22"/>
        </w:rPr>
        <w:t>копію клопотання (заяви) про надання дозволу на розроблення проекту землеустрою щодо відведення земельної ділянки ;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8" w:name="n497"/>
      <w:bookmarkStart w:id="9" w:name="n498"/>
      <w:bookmarkStart w:id="10" w:name="n499"/>
      <w:bookmarkEnd w:id="8"/>
      <w:bookmarkEnd w:id="9"/>
      <w:bookmarkEnd w:id="10"/>
      <w:r w:rsidRPr="00224E36">
        <w:rPr>
          <w:color w:val="000000"/>
          <w:sz w:val="22"/>
          <w:szCs w:val="22"/>
        </w:rPr>
        <w:t>довідку з державної статистичної звітності про наявність земель та розподіл їх за власниками земель, землекористувачами, угіддями;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11" w:name="n500"/>
      <w:bookmarkEnd w:id="11"/>
      <w:r w:rsidRPr="00224E36">
        <w:rPr>
          <w:color w:val="000000"/>
          <w:sz w:val="22"/>
          <w:szCs w:val="22"/>
        </w:rPr>
        <w:t xml:space="preserve">матеріали геодезичних </w:t>
      </w:r>
      <w:proofErr w:type="spellStart"/>
      <w:r w:rsidRPr="00224E36">
        <w:rPr>
          <w:color w:val="000000"/>
          <w:sz w:val="22"/>
          <w:szCs w:val="22"/>
        </w:rPr>
        <w:t>вишукувань</w:t>
      </w:r>
      <w:proofErr w:type="spellEnd"/>
      <w:r w:rsidRPr="00224E36">
        <w:rPr>
          <w:color w:val="000000"/>
          <w:sz w:val="22"/>
          <w:szCs w:val="22"/>
        </w:rPr>
        <w:t xml:space="preserve"> та землевпорядного проектування (у разі формування земельної ділянки);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12" w:name="n501"/>
      <w:bookmarkEnd w:id="12"/>
      <w:r w:rsidRPr="00224E36">
        <w:rPr>
          <w:color w:val="000000"/>
          <w:sz w:val="22"/>
          <w:szCs w:val="22"/>
        </w:rPr>
        <w:t>відомості про обчислення площі земельної ділянки (у разі формування земельної ділянки);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13" w:name="n502"/>
      <w:bookmarkStart w:id="14" w:name="n503"/>
      <w:bookmarkStart w:id="15" w:name="n504"/>
      <w:bookmarkEnd w:id="13"/>
      <w:bookmarkEnd w:id="14"/>
      <w:bookmarkEnd w:id="15"/>
      <w:r w:rsidRPr="00224E36">
        <w:rPr>
          <w:color w:val="000000"/>
          <w:sz w:val="22"/>
          <w:szCs w:val="22"/>
        </w:rPr>
        <w:lastRenderedPageBreak/>
        <w:t>розрахунок розміру втрат сільськогосподарського та лісогосподарського виробництва (у випадках, передбачених законом);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16" w:name="n505"/>
      <w:bookmarkEnd w:id="16"/>
      <w:r w:rsidRPr="00224E36">
        <w:rPr>
          <w:color w:val="000000"/>
          <w:sz w:val="22"/>
          <w:szCs w:val="22"/>
        </w:rPr>
        <w:t>розрахунок розміру збитків власників землі та землекористувачів (у випадках, передбачених законом);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17" w:name="n506"/>
      <w:bookmarkEnd w:id="17"/>
      <w:r w:rsidRPr="00224E36">
        <w:rPr>
          <w:color w:val="000000"/>
          <w:sz w:val="22"/>
          <w:szCs w:val="22"/>
        </w:rPr>
        <w:t>акт приймання-передачі межових знаків на зберігання (у разі формування земельної ділянки);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18" w:name="n507"/>
      <w:bookmarkEnd w:id="18"/>
      <w:r w:rsidRPr="00224E36">
        <w:rPr>
          <w:color w:val="000000"/>
          <w:sz w:val="22"/>
          <w:szCs w:val="22"/>
        </w:rPr>
        <w:t>акт перенесення в натуру (на місцевість) меж охоронних зон, зон санітарної охорони, санітарно-захисних зон і зон особливого режиму використання земель за їх наявності (у разі формування земельної ділянки);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19" w:name="n508"/>
      <w:bookmarkEnd w:id="19"/>
      <w:r w:rsidRPr="00224E36">
        <w:rPr>
          <w:color w:val="000000"/>
          <w:sz w:val="22"/>
          <w:szCs w:val="22"/>
        </w:rPr>
        <w:t>перелік обмежень у використанні земельних ділянок;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20" w:name="n509"/>
      <w:bookmarkEnd w:id="20"/>
      <w:r w:rsidRPr="00224E36">
        <w:rPr>
          <w:color w:val="000000"/>
          <w:sz w:val="22"/>
          <w:szCs w:val="22"/>
        </w:rPr>
        <w:t>викопіювання з кадастрової карти (плану) або інші графічні матеріали, на яких зазначено бажане місце розташування земельної ділянки (у разі формування земельної ділянки);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21" w:name="n510"/>
      <w:bookmarkEnd w:id="21"/>
      <w:r w:rsidRPr="00224E36">
        <w:rPr>
          <w:color w:val="000000"/>
          <w:sz w:val="22"/>
          <w:szCs w:val="22"/>
        </w:rPr>
        <w:t>кадастровий план земельної ділянки;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22" w:name="n511"/>
      <w:bookmarkEnd w:id="22"/>
      <w:r w:rsidRPr="00224E36">
        <w:rPr>
          <w:color w:val="000000"/>
          <w:sz w:val="22"/>
          <w:szCs w:val="22"/>
        </w:rPr>
        <w:t>матеріали перенесення меж земельної ділянки в натуру (на місцевість) (у разі формування земельної ділянки);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23" w:name="n512"/>
      <w:bookmarkEnd w:id="23"/>
      <w:r w:rsidRPr="00224E36">
        <w:rPr>
          <w:color w:val="000000"/>
          <w:sz w:val="22"/>
          <w:szCs w:val="22"/>
        </w:rPr>
        <w:t>матеріали погодження проекту землеустрою.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224E36">
        <w:rPr>
          <w:color w:val="000000"/>
          <w:sz w:val="22"/>
          <w:szCs w:val="22"/>
        </w:rPr>
        <w:t> </w:t>
      </w:r>
      <w:r w:rsidRPr="00224E36">
        <w:rPr>
          <w:color w:val="000000"/>
          <w:sz w:val="22"/>
          <w:szCs w:val="22"/>
          <w:shd w:val="clear" w:color="auto" w:fill="FFFFFF"/>
        </w:rPr>
        <w:t xml:space="preserve">Проект землеустрою , копія якого знаходиться на сайті </w:t>
      </w:r>
      <w:proofErr w:type="spellStart"/>
      <w:r w:rsidRPr="00224E36">
        <w:rPr>
          <w:color w:val="000000"/>
          <w:sz w:val="22"/>
          <w:szCs w:val="22"/>
          <w:shd w:val="clear" w:color="auto" w:fill="FFFFFF"/>
        </w:rPr>
        <w:t>Держгеокадастру</w:t>
      </w:r>
      <w:proofErr w:type="spellEnd"/>
      <w:r w:rsidRPr="00224E36">
        <w:rPr>
          <w:color w:val="000000"/>
          <w:sz w:val="22"/>
          <w:szCs w:val="22"/>
          <w:shd w:val="clear" w:color="auto" w:fill="FFFFFF"/>
        </w:rPr>
        <w:t>, не відповідає вимогам ЗУ «Про землеустрій» та Постанови КМ України № 513 від 23.05.2012 року.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224E36">
        <w:rPr>
          <w:color w:val="000000"/>
          <w:sz w:val="22"/>
          <w:szCs w:val="22"/>
          <w:shd w:val="clear" w:color="auto" w:fill="FFFFFF"/>
        </w:rPr>
        <w:tab/>
        <w:t>На титульній сторінці не зазначено номер договору та від якої він дати  укладений між Житомирською міською радою та  ТОВ «Перша земельна агенція» про  виготовлення проекту ( якщо такого договору не було то на яких підставах приватна фірма розробляла проект);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224E36">
        <w:rPr>
          <w:color w:val="000000"/>
          <w:sz w:val="22"/>
          <w:szCs w:val="22"/>
          <w:shd w:val="clear" w:color="auto" w:fill="FFFFFF"/>
        </w:rPr>
        <w:tab/>
        <w:t>На сторінці 4 «Земельно-кадастрова інформація» не зазначені кадастрові номери ділянки;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224E36">
        <w:rPr>
          <w:color w:val="000000"/>
          <w:sz w:val="22"/>
          <w:szCs w:val="22"/>
          <w:shd w:val="clear" w:color="auto" w:fill="FFFFFF"/>
        </w:rPr>
        <w:tab/>
        <w:t xml:space="preserve">На сторінці 38 «Акт приймання передачі межових знаків на зберігання» відсутня дата складання та відсутній підпис начальника управління регулювання земельних відносин Житомирської міської ради С.В. </w:t>
      </w:r>
      <w:proofErr w:type="spellStart"/>
      <w:r w:rsidRPr="00224E36">
        <w:rPr>
          <w:color w:val="000000"/>
          <w:sz w:val="22"/>
          <w:szCs w:val="22"/>
          <w:shd w:val="clear" w:color="auto" w:fill="FFFFFF"/>
        </w:rPr>
        <w:t>Лалименко</w:t>
      </w:r>
      <w:proofErr w:type="spellEnd"/>
      <w:r w:rsidRPr="00224E36">
        <w:rPr>
          <w:color w:val="000000"/>
          <w:sz w:val="22"/>
          <w:szCs w:val="22"/>
          <w:shd w:val="clear" w:color="auto" w:fill="FFFFFF"/>
        </w:rPr>
        <w:t>.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224E36">
        <w:rPr>
          <w:color w:val="000000"/>
          <w:sz w:val="22"/>
          <w:szCs w:val="22"/>
          <w:shd w:val="clear" w:color="auto" w:fill="FFFFFF"/>
        </w:rPr>
        <w:tab/>
        <w:t>Також відсутні сторінки 40-65 на яких мають бути кваліфікаційні сертифікати, ліцензії, правовстановлюючі документи суб’єкта земельних відносин.</w:t>
      </w:r>
    </w:p>
    <w:p w:rsidR="003C474D" w:rsidRPr="00224E36" w:rsidRDefault="003C474D" w:rsidP="003C47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224E36">
        <w:rPr>
          <w:color w:val="000000"/>
          <w:sz w:val="22"/>
          <w:szCs w:val="22"/>
          <w:shd w:val="clear" w:color="auto" w:fill="FFFFFF"/>
        </w:rPr>
        <w:tab/>
        <w:t>Всі ці недоліки в сукупності  роблять проект землеустрою недійсним.</w:t>
      </w:r>
    </w:p>
    <w:p w:rsidR="003C474D" w:rsidRPr="00224E36" w:rsidRDefault="003C474D" w:rsidP="003C474D">
      <w:pPr>
        <w:spacing w:line="240" w:lineRule="atLeast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ab/>
      </w:r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В такому разі    рішення сьомої сесії сьомого скликання Житомирської міської ради №175 від 16.03.2016 року про затвердження проекту землеустрою </w:t>
      </w:r>
      <w:r w:rsidRPr="00224E36">
        <w:rPr>
          <w:rFonts w:ascii="Times New Roman" w:hAnsi="Times New Roman" w:cs="Times New Roman"/>
          <w:b/>
          <w:lang w:val="uk-UA"/>
        </w:rPr>
        <w:t xml:space="preserve">щодо відведення земельної ділянки за </w:t>
      </w:r>
      <w:proofErr w:type="spellStart"/>
      <w:r w:rsidRPr="00224E36">
        <w:rPr>
          <w:rFonts w:ascii="Times New Roman" w:hAnsi="Times New Roman" w:cs="Times New Roman"/>
          <w:b/>
          <w:lang w:val="uk-UA"/>
        </w:rPr>
        <w:t>адресою</w:t>
      </w:r>
      <w:proofErr w:type="spellEnd"/>
      <w:r w:rsidRPr="00224E36">
        <w:rPr>
          <w:rFonts w:ascii="Times New Roman" w:hAnsi="Times New Roman" w:cs="Times New Roman"/>
          <w:b/>
          <w:lang w:val="uk-UA"/>
        </w:rPr>
        <w:t xml:space="preserve"> м. Житомир, проспект Незалежності, 29 з метою реалізації її на земельному аукціоні для будівництва та обслуговування інших будівель громадської забудови </w:t>
      </w:r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є незаконним.</w:t>
      </w:r>
    </w:p>
    <w:p w:rsidR="003C474D" w:rsidRPr="00224E36" w:rsidRDefault="003C474D" w:rsidP="003C474D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hAnsi="Times New Roman" w:cs="Times New Roman"/>
          <w:lang w:val="uk-UA"/>
        </w:rPr>
        <w:t xml:space="preserve"> В пакеті документів, наданих на земельні торги в детальному плані, графічних додатках  призначення території залишилось «для будівництва та обслуговування об’єктів обслуговування транспорту та інших будівель громадської забудови» - ( </w:t>
      </w:r>
      <w:proofErr w:type="spellStart"/>
      <w:r w:rsidRPr="00224E36">
        <w:rPr>
          <w:rFonts w:ascii="Times New Roman" w:hAnsi="Times New Roman" w:cs="Times New Roman"/>
          <w:lang w:val="uk-UA"/>
        </w:rPr>
        <w:t>автомайстерня</w:t>
      </w:r>
      <w:proofErr w:type="spellEnd"/>
      <w:r w:rsidRPr="00224E3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224E36">
        <w:rPr>
          <w:rFonts w:ascii="Times New Roman" w:hAnsi="Times New Roman" w:cs="Times New Roman"/>
          <w:lang w:val="uk-UA"/>
        </w:rPr>
        <w:t>автомийка</w:t>
      </w:r>
      <w:proofErr w:type="spellEnd"/>
      <w:r w:rsidRPr="00224E3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224E36">
        <w:rPr>
          <w:rFonts w:ascii="Times New Roman" w:hAnsi="Times New Roman" w:cs="Times New Roman"/>
          <w:lang w:val="uk-UA"/>
        </w:rPr>
        <w:t>шиномонтаж</w:t>
      </w:r>
      <w:proofErr w:type="spellEnd"/>
      <w:r w:rsidRPr="00224E36">
        <w:rPr>
          <w:rFonts w:ascii="Times New Roman" w:hAnsi="Times New Roman" w:cs="Times New Roman"/>
          <w:lang w:val="uk-UA"/>
        </w:rPr>
        <w:t xml:space="preserve"> не є об’єктами торгівлі).</w:t>
      </w:r>
    </w:p>
    <w:p w:rsidR="004D7AB1" w:rsidRPr="00224E36" w:rsidRDefault="004D7AB1" w:rsidP="004D7AB1">
      <w:pPr>
        <w:ind w:firstLine="708"/>
        <w:jc w:val="both"/>
        <w:rPr>
          <w:rFonts w:ascii="Times New Roman" w:hAnsi="Times New Roman" w:cs="Times New Roman"/>
          <w:b/>
          <w:lang w:val="uk-UA"/>
        </w:rPr>
      </w:pPr>
      <w:r w:rsidRPr="00224E36">
        <w:rPr>
          <w:rFonts w:ascii="Times New Roman" w:hAnsi="Times New Roman" w:cs="Times New Roman"/>
          <w:b/>
          <w:lang w:val="uk-UA"/>
        </w:rPr>
        <w:t xml:space="preserve">Підсумок. </w:t>
      </w:r>
    </w:p>
    <w:p w:rsidR="004D7AB1" w:rsidRPr="00224E36" w:rsidRDefault="004D7AB1" w:rsidP="004D7AB1">
      <w:pPr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b/>
          <w:lang w:val="uk-UA"/>
        </w:rPr>
        <w:t xml:space="preserve">Чому незаконне </w:t>
      </w:r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рішення сьомої сесії сьомого скликання Житомирської міської ради № 175 від 16.03.2016 року  про затвердження проекту землеустрою земельної ділянки за </w:t>
      </w:r>
      <w:proofErr w:type="spellStart"/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адресою</w:t>
      </w:r>
      <w:proofErr w:type="spellEnd"/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: м. Житомир вулиця Ватутіна, 29  щодо відведення земельної ділянки для реалізації на земельних торгах. </w:t>
      </w:r>
    </w:p>
    <w:p w:rsidR="004D7AB1" w:rsidRPr="00224E36" w:rsidRDefault="00DF5020" w:rsidP="004D7AB1">
      <w:pPr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224E36">
        <w:rPr>
          <w:rFonts w:ascii="Times New Roman" w:hAnsi="Times New Roman" w:cs="Times New Roman"/>
          <w:color w:val="000000"/>
          <w:lang w:val="uk-UA"/>
        </w:rPr>
        <w:t>1.</w:t>
      </w:r>
      <w:r w:rsidR="00F16F32" w:rsidRPr="00224E36">
        <w:rPr>
          <w:rFonts w:ascii="Times New Roman" w:hAnsi="Times New Roman" w:cs="Times New Roman"/>
          <w:color w:val="000000"/>
          <w:lang w:val="uk-UA"/>
        </w:rPr>
        <w:t>Порушено вимоги ст.26 ЗУ «Про землеустрій» , а саме вимогу про те, що п</w:t>
      </w:r>
      <w:r w:rsidR="004D7AB1" w:rsidRPr="00224E36">
        <w:rPr>
          <w:rFonts w:ascii="Times New Roman" w:hAnsi="Times New Roman" w:cs="Times New Roman"/>
          <w:color w:val="000000"/>
          <w:lang w:val="uk-UA"/>
        </w:rPr>
        <w:t xml:space="preserve">роект землеустрою виконується юридичною особою </w:t>
      </w:r>
      <w:r w:rsidR="004D7AB1" w:rsidRPr="00224E36">
        <w:rPr>
          <w:rFonts w:ascii="Times New Roman" w:hAnsi="Times New Roman" w:cs="Times New Roman"/>
          <w:b/>
          <w:color w:val="000000"/>
          <w:lang w:val="uk-UA"/>
        </w:rPr>
        <w:t xml:space="preserve">в якій на постійній основі працює не менше ніж два сертифіковані  інженери </w:t>
      </w:r>
      <w:r w:rsidR="00F16F32" w:rsidRPr="00224E36">
        <w:rPr>
          <w:rFonts w:ascii="Times New Roman" w:hAnsi="Times New Roman" w:cs="Times New Roman"/>
          <w:b/>
          <w:color w:val="000000"/>
          <w:lang w:val="uk-UA"/>
        </w:rPr>
        <w:t>–</w:t>
      </w:r>
      <w:r w:rsidR="004D7AB1" w:rsidRPr="00224E36">
        <w:rPr>
          <w:rFonts w:ascii="Times New Roman" w:hAnsi="Times New Roman" w:cs="Times New Roman"/>
          <w:b/>
          <w:color w:val="000000"/>
          <w:lang w:val="uk-UA"/>
        </w:rPr>
        <w:t>землевпорядники</w:t>
      </w:r>
      <w:r w:rsidR="00F16F32" w:rsidRPr="00224E36">
        <w:rPr>
          <w:rFonts w:ascii="Times New Roman" w:hAnsi="Times New Roman" w:cs="Times New Roman"/>
          <w:color w:val="000000"/>
          <w:lang w:val="uk-UA"/>
        </w:rPr>
        <w:t>, які контролюють якість робіт ( у проекті відсутні докази забезпечення цієї вимоги</w:t>
      </w:r>
      <w:r w:rsidR="005D6AF7" w:rsidRPr="00224E36">
        <w:rPr>
          <w:rFonts w:ascii="Times New Roman" w:hAnsi="Times New Roman" w:cs="Times New Roman"/>
          <w:color w:val="000000"/>
          <w:lang w:val="uk-UA"/>
        </w:rPr>
        <w:t xml:space="preserve"> відсутні дані про таких осіб, копії сертифікатів, документів, що посвідчують роботу на постійній основі в «Першій земельній агенції», яка виконувала проект</w:t>
      </w:r>
      <w:r w:rsidR="00F16F32" w:rsidRPr="00224E36">
        <w:rPr>
          <w:rFonts w:ascii="Times New Roman" w:hAnsi="Times New Roman" w:cs="Times New Roman"/>
          <w:color w:val="000000"/>
          <w:lang w:val="uk-UA"/>
        </w:rPr>
        <w:t>).</w:t>
      </w:r>
    </w:p>
    <w:p w:rsidR="00F16F32" w:rsidRPr="00224E36" w:rsidRDefault="00DF5020" w:rsidP="004D7AB1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color w:val="000000"/>
          <w:lang w:val="uk-UA"/>
        </w:rPr>
        <w:t>2.</w:t>
      </w:r>
      <w:r w:rsidR="00F16F32" w:rsidRPr="00224E36">
        <w:rPr>
          <w:rFonts w:ascii="Times New Roman" w:hAnsi="Times New Roman" w:cs="Times New Roman"/>
          <w:color w:val="000000"/>
          <w:lang w:val="uk-UA"/>
        </w:rPr>
        <w:t>Порушено вимоги ст.26 ЗУ «Про землеустрій» , а саме вимогу про те, що в</w:t>
      </w:r>
      <w:r w:rsidR="00F16F32"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заємовідносини замовників і розробників документації із землеустрою регулюються законодавством України і </w:t>
      </w:r>
      <w:r w:rsidR="00F16F32"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договором </w:t>
      </w:r>
      <w:r w:rsidR="00F16F32"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( у проекті відсутній договір</w:t>
      </w:r>
      <w:r w:rsidR="005D6AF7"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(копія) </w:t>
      </w:r>
      <w:r w:rsidR="00F16F32"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про виконання проекту із землеустрою).</w:t>
      </w:r>
    </w:p>
    <w:p w:rsidR="00DF5020" w:rsidRPr="00224E36" w:rsidRDefault="00DF5020" w:rsidP="004D7AB1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3.Порушено ст.48 ЗУ »Про землеустрій». Ні на сайті Житомирської міської ради, ні у засобах масової інформації я не знайшов проекту землеустрою земельної ділянки за </w:t>
      </w:r>
      <w:proofErr w:type="spellStart"/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адресою</w:t>
      </w:r>
      <w:proofErr w:type="spellEnd"/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: м. Житомир вулиця Ватутіна, 29, жодних громадських слухань не було. </w:t>
      </w:r>
    </w:p>
    <w:p w:rsidR="00745107" w:rsidRPr="00224E36" w:rsidRDefault="00745107" w:rsidP="00745107">
      <w:pPr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</w:p>
    <w:p w:rsidR="00745107" w:rsidRPr="00224E36" w:rsidRDefault="00745107" w:rsidP="00745107">
      <w:pPr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Рішення № 539 від 16.02.2017 року.</w:t>
      </w:r>
    </w:p>
    <w:p w:rsidR="00745107" w:rsidRPr="00224E36" w:rsidRDefault="00745107" w:rsidP="00745107">
      <w:pPr>
        <w:ind w:firstLine="708"/>
        <w:jc w:val="both"/>
        <w:rPr>
          <w:rFonts w:ascii="Times New Roman" w:hAnsi="Times New Roman" w:cs="Times New Roman"/>
          <w:b/>
          <w:lang w:val="uk-UA"/>
        </w:rPr>
      </w:pPr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Рішенням дев’ятнадцятої сесії сьомого скликання Житомирської ради № 539 від 16.02.2017 року </w:t>
      </w:r>
      <w:proofErr w:type="spellStart"/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внесено</w:t>
      </w:r>
      <w:proofErr w:type="spellEnd"/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 зміни</w:t>
      </w: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 </w:t>
      </w:r>
      <w:r w:rsidRPr="00224E36">
        <w:rPr>
          <w:rFonts w:ascii="Times New Roman" w:hAnsi="Times New Roman" w:cs="Times New Roman"/>
          <w:lang w:val="uk-UA"/>
        </w:rPr>
        <w:t xml:space="preserve"> абзац 1, 3  пункту 1 рішення Житомирської міської ради від 16.03.2016 № 175 «Про затвердження проекту землеустрою щодо відведення земельної ділянки за </w:t>
      </w:r>
      <w:proofErr w:type="spellStart"/>
      <w:r w:rsidRPr="00224E36">
        <w:rPr>
          <w:rFonts w:ascii="Times New Roman" w:hAnsi="Times New Roman" w:cs="Times New Roman"/>
          <w:lang w:val="uk-UA"/>
        </w:rPr>
        <w:t>адресою</w:t>
      </w:r>
      <w:proofErr w:type="spellEnd"/>
      <w:r w:rsidRPr="00224E36">
        <w:rPr>
          <w:rFonts w:ascii="Times New Roman" w:hAnsi="Times New Roman" w:cs="Times New Roman"/>
          <w:lang w:val="uk-UA"/>
        </w:rPr>
        <w:t xml:space="preserve"> м. Житомир, проспект Незалежності, 29 з метою реалізації її на земельному аукціоні»,  в частині цільового призначення земельної ділянки, </w:t>
      </w:r>
      <w:r w:rsidRPr="00224E36">
        <w:rPr>
          <w:rFonts w:ascii="Times New Roman" w:hAnsi="Times New Roman" w:cs="Times New Roman"/>
          <w:b/>
          <w:lang w:val="uk-UA"/>
        </w:rPr>
        <w:t xml:space="preserve">а саме, замість виразу: «для будівництва та </w:t>
      </w:r>
      <w:r w:rsidRPr="00224E36">
        <w:rPr>
          <w:rFonts w:ascii="Times New Roman" w:hAnsi="Times New Roman" w:cs="Times New Roman"/>
          <w:b/>
          <w:lang w:val="uk-UA"/>
        </w:rPr>
        <w:lastRenderedPageBreak/>
        <w:t>обслуговування інших будівель громадської забудови»,</w:t>
      </w:r>
      <w:r w:rsidRPr="00224E36">
        <w:rPr>
          <w:rFonts w:ascii="Times New Roman" w:hAnsi="Times New Roman" w:cs="Times New Roman"/>
          <w:lang w:val="uk-UA"/>
        </w:rPr>
        <w:t xml:space="preserve"> </w:t>
      </w:r>
      <w:r w:rsidRPr="00224E36">
        <w:rPr>
          <w:rFonts w:ascii="Times New Roman" w:hAnsi="Times New Roman" w:cs="Times New Roman"/>
          <w:b/>
          <w:lang w:val="uk-UA"/>
        </w:rPr>
        <w:t>читати: «для будівництва та обслуговування будівель торгівлі (03.07)».</w:t>
      </w:r>
    </w:p>
    <w:p w:rsidR="00700F5E" w:rsidRPr="00224E36" w:rsidRDefault="00B82C36" w:rsidP="00700F5E">
      <w:pPr>
        <w:spacing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lang w:val="uk-UA"/>
        </w:rPr>
        <w:t xml:space="preserve">Цікаво те, що підставою для змін у рішення сесій  депутати зазначили проект землеустрою щодо відведення земельної ділянки, рішення міської ради від 28.12.2015 №48 «Про затвердження детального плану території розміщення об’єктів громадського призначення та об’єктів обслуговування транспорту». </w:t>
      </w:r>
      <w:r w:rsidR="00700F5E"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Рішенням №48 від 28.12.2015 року третя сесія сьомого скликання Житомирської міської ради затвердила детальний план території розміщення </w:t>
      </w:r>
      <w:r w:rsidR="00700F5E"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об’єктів громадського призначення та об’єктів обслуговування транспорту</w:t>
      </w:r>
      <w:r w:rsidR="00700F5E"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по вулиці Ватутіна, 29 в місті Житомирі.</w:t>
      </w:r>
    </w:p>
    <w:p w:rsidR="00745107" w:rsidRPr="00224E36" w:rsidRDefault="00700F5E" w:rsidP="00745107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hAnsi="Times New Roman" w:cs="Times New Roman"/>
          <w:lang w:val="uk-UA"/>
        </w:rPr>
        <w:t xml:space="preserve">В такому разі своїм </w:t>
      </w:r>
      <w:r w:rsidR="00745107" w:rsidRPr="00224E36">
        <w:rPr>
          <w:rFonts w:ascii="Times New Roman" w:hAnsi="Times New Roman" w:cs="Times New Roman"/>
          <w:b/>
          <w:lang w:val="uk-UA"/>
        </w:rPr>
        <w:t xml:space="preserve"> рішенням </w:t>
      </w:r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№ 539 від 16.02.2017 року</w:t>
      </w:r>
      <w:r w:rsidRPr="00224E36">
        <w:rPr>
          <w:rFonts w:ascii="Times New Roman" w:hAnsi="Times New Roman" w:cs="Times New Roman"/>
          <w:b/>
          <w:lang w:val="uk-UA"/>
        </w:rPr>
        <w:t xml:space="preserve"> </w:t>
      </w:r>
      <w:r w:rsidR="00745107" w:rsidRPr="00224E36">
        <w:rPr>
          <w:rFonts w:ascii="Times New Roman" w:hAnsi="Times New Roman" w:cs="Times New Roman"/>
          <w:b/>
          <w:lang w:val="uk-UA"/>
        </w:rPr>
        <w:t xml:space="preserve">депутати фактично скасували детальний план території  </w:t>
      </w:r>
      <w:r w:rsidR="00745107" w:rsidRPr="00224E36">
        <w:rPr>
          <w:rFonts w:ascii="Times New Roman" w:hAnsi="Times New Roman" w:cs="Times New Roman"/>
          <w:lang w:val="uk-UA"/>
        </w:rPr>
        <w:t xml:space="preserve">тому, що без проведення досліджень спеціалістами, без </w:t>
      </w:r>
      <w:r w:rsidRPr="00224E36">
        <w:rPr>
          <w:rFonts w:ascii="Times New Roman" w:hAnsi="Times New Roman" w:cs="Times New Roman"/>
          <w:lang w:val="uk-UA"/>
        </w:rPr>
        <w:t xml:space="preserve"> </w:t>
      </w:r>
      <w:r w:rsidR="00745107" w:rsidRPr="00224E36">
        <w:rPr>
          <w:rFonts w:ascii="Times New Roman" w:hAnsi="Times New Roman" w:cs="Times New Roman"/>
          <w:lang w:val="uk-UA"/>
        </w:rPr>
        <w:t xml:space="preserve">внесення змін у детальний план території земельної ділянки за </w:t>
      </w:r>
      <w:proofErr w:type="spellStart"/>
      <w:r w:rsidR="00745107" w:rsidRPr="00224E36">
        <w:rPr>
          <w:rFonts w:ascii="Times New Roman" w:hAnsi="Times New Roman" w:cs="Times New Roman"/>
          <w:lang w:val="uk-UA"/>
        </w:rPr>
        <w:t>адресою</w:t>
      </w:r>
      <w:proofErr w:type="spellEnd"/>
      <w:r w:rsidR="00745107" w:rsidRPr="00224E36">
        <w:rPr>
          <w:rFonts w:ascii="Times New Roman" w:hAnsi="Times New Roman" w:cs="Times New Roman"/>
          <w:lang w:val="uk-UA"/>
        </w:rPr>
        <w:t xml:space="preserve"> м. Житомир, проспект Незалежності, 29, який  вправі зробити лише сертифіковані спеціалісти , депутати  змінили цільове призначення земельної ділянки. </w:t>
      </w:r>
    </w:p>
    <w:p w:rsidR="00DF5020" w:rsidRPr="00224E36" w:rsidRDefault="00700F5E" w:rsidP="004D7AB1">
      <w:pPr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Підсумки.</w:t>
      </w:r>
    </w:p>
    <w:p w:rsidR="00700F5E" w:rsidRPr="00224E36" w:rsidRDefault="00700F5E" w:rsidP="004D7AB1">
      <w:pPr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Чому рішення № 539 від 16.02.2017 року дев’ятнадцятої сесії сьомого скликання Житомирської ради незаконне.</w:t>
      </w:r>
    </w:p>
    <w:p w:rsidR="00700F5E" w:rsidRPr="00224E36" w:rsidRDefault="00A51063" w:rsidP="004D7AB1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1.</w:t>
      </w:r>
      <w:r w:rsidR="00700F5E"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Порушено ст.20 Земельного кодексу України, згідно якої зміна цільового призначення земельних ділянок здійснюється за проектами землеустрою.</w:t>
      </w:r>
    </w:p>
    <w:p w:rsidR="00700F5E" w:rsidRPr="00224E36" w:rsidRDefault="00A51063" w:rsidP="00700F5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2.</w:t>
      </w:r>
      <w:r w:rsidR="00700F5E"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Порушено ст.21 Земельного кодексу України, згідно якої порушення порядку зміни цільового призначення земельних ділянок є підставою для визнання недійсними органів влади, місцевого самоврядування.</w:t>
      </w:r>
    </w:p>
    <w:p w:rsidR="00700F5E" w:rsidRPr="00224E36" w:rsidRDefault="00700F5E" w:rsidP="004D7AB1">
      <w:pPr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</w:p>
    <w:p w:rsidR="003C474D" w:rsidRPr="00224E36" w:rsidRDefault="003C474D" w:rsidP="004D7AB1">
      <w:pPr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Містобудівні умови.</w:t>
      </w:r>
    </w:p>
    <w:p w:rsidR="003C474D" w:rsidRPr="00224E36" w:rsidRDefault="003C474D" w:rsidP="003C474D">
      <w:pPr>
        <w:spacing w:line="240" w:lineRule="atLeast"/>
        <w:ind w:firstLine="708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hAnsi="Times New Roman" w:cs="Times New Roman"/>
          <w:lang w:val="uk-UA"/>
        </w:rPr>
        <w:t xml:space="preserve">Згідно договору купівлі –продажу від 06.06.2017 року, укладеного між Житомирською міською радою та Товариством з обмеженою відповідальністю «ЮПІДЖІ» м. Коростень вулиця Толстого, 5, ТОВ»ЮПІДЖІ» на прилюдних торгах отримало у приватну власність земельну ділянку розміром 1,1 га за </w:t>
      </w:r>
      <w:proofErr w:type="spellStart"/>
      <w:r w:rsidRPr="00224E36">
        <w:rPr>
          <w:rFonts w:ascii="Times New Roman" w:hAnsi="Times New Roman" w:cs="Times New Roman"/>
          <w:lang w:val="uk-UA"/>
        </w:rPr>
        <w:t>адресою</w:t>
      </w:r>
      <w:proofErr w:type="spellEnd"/>
      <w:r w:rsidRPr="00224E36">
        <w:rPr>
          <w:rFonts w:ascii="Times New Roman" w:hAnsi="Times New Roman" w:cs="Times New Roman"/>
          <w:lang w:val="uk-UA"/>
        </w:rPr>
        <w:t xml:space="preserve"> проспект Незалежності, 29.   Ділянка належить до земель житлової і громадської забудови і була продана на прилюдних торгах за рішенням шістнадцятої сесії сьомого скликання Житомирської міської ради № 475 від 21.12.2016 року та  </w:t>
      </w:r>
      <w:proofErr w:type="spellStart"/>
      <w:r w:rsidRPr="00224E36">
        <w:rPr>
          <w:rFonts w:ascii="Times New Roman" w:hAnsi="Times New Roman" w:cs="Times New Roman"/>
          <w:lang w:val="uk-UA"/>
        </w:rPr>
        <w:t>девятнадцятої</w:t>
      </w:r>
      <w:proofErr w:type="spellEnd"/>
      <w:r w:rsidRPr="00224E36">
        <w:rPr>
          <w:rFonts w:ascii="Times New Roman" w:hAnsi="Times New Roman" w:cs="Times New Roman"/>
          <w:lang w:val="uk-UA"/>
        </w:rPr>
        <w:t xml:space="preserve"> сесії сьомого скликання Житомирської міської ради №539 від 16.02.2017 року для цільового використання : будівництво та обслуговування будівель  торгівлі. </w:t>
      </w:r>
    </w:p>
    <w:p w:rsidR="003C474D" w:rsidRPr="00224E36" w:rsidRDefault="003C474D" w:rsidP="003C474D">
      <w:pPr>
        <w:spacing w:line="240" w:lineRule="atLeast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hAnsi="Times New Roman" w:cs="Times New Roman"/>
          <w:lang w:val="uk-UA"/>
        </w:rPr>
        <w:tab/>
        <w:t xml:space="preserve">Після оформлення права власності на земельну ділянку ТОВ»ЮПІДЖІ» звернулось до Житомирської міської ради  про надання їм дозволу на будівництво на цій земельній ділянці автозаправного комплексу з розміщенням газозаправного комплексу . </w:t>
      </w:r>
    </w:p>
    <w:p w:rsidR="003C474D" w:rsidRPr="00224E36" w:rsidRDefault="003C474D" w:rsidP="003C474D">
      <w:pPr>
        <w:spacing w:line="254" w:lineRule="auto"/>
        <w:ind w:firstLine="708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lang w:val="uk-UA"/>
        </w:rPr>
        <w:t>Департамент містобудування та земельних відносин Житомирської міської ради  наказом №52/17 від 08.08.2017 року затвердив ТОВ»ЮПІДЖІ» містобудівні умови та обмеження для проектування об’єкту будівництва.</w:t>
      </w:r>
    </w:p>
    <w:p w:rsidR="003C474D" w:rsidRPr="00224E36" w:rsidRDefault="003C474D" w:rsidP="003C474D">
      <w:pPr>
        <w:spacing w:line="240" w:lineRule="atLeast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ab/>
        <w:t>Оскільки наказ</w:t>
      </w:r>
      <w:r w:rsidRPr="00224E36">
        <w:rPr>
          <w:rFonts w:ascii="Times New Roman" w:hAnsi="Times New Roman" w:cs="Times New Roman"/>
          <w:lang w:val="uk-UA"/>
        </w:rPr>
        <w:t xml:space="preserve">  №52/17 від 08.08.2017 року порушив рішення Житомирської міської ради та чинне законодавство він є незаконним.</w:t>
      </w:r>
    </w:p>
    <w:p w:rsidR="003C474D" w:rsidRPr="00224E36" w:rsidRDefault="003C474D" w:rsidP="003C474D">
      <w:pPr>
        <w:spacing w:line="240" w:lineRule="atLeast"/>
        <w:ind w:firstLine="708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  <w:proofErr w:type="spellStart"/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Обгрунтування</w:t>
      </w:r>
      <w:proofErr w:type="spellEnd"/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.</w:t>
      </w:r>
    </w:p>
    <w:p w:rsidR="003C474D" w:rsidRPr="00224E36" w:rsidRDefault="003C474D" w:rsidP="003C474D">
      <w:pPr>
        <w:spacing w:line="240" w:lineRule="atLeast"/>
        <w:ind w:firstLine="708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07.07.2011 року за № 109 Міністерство регіонального розвитку та житлово-комунального господарства видало наказ про </w:t>
      </w:r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Порядок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>надання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>містобудівних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 умов та 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>обмежень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>забудови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>земельної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>ділянки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,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>їх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 склад та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>зміст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 (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>зареєстрований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 у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>М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>іністерстві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>юстиції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України 22.07.2011 року за № 912/19650, яким розроблено процедуру надання містобудівних умов. Наказ чинний. 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Згідно наказу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містобудівні умови  та  обмеження  забудови земельної ділянки (далі - містобудівні умови та обмеження) -  </w:t>
      </w:r>
      <w:r w:rsidRPr="00224E36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документ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,  що  містить комплекс  планувальних  та  архітектурних  вимог до проектування і будівництва щодо  поверховості  та  щільності  забудови  земельної ділянки,  відступів  будинків  і  споруд  від червоних ліній,  меж земельної ділянки,  її благоустрою та озеленення,  інші вимоги  до  об'єктів будівництва,  встановлені законодавством та містобудівною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br/>
        <w:t>документацією;</w:t>
      </w:r>
    </w:p>
    <w:p w:rsidR="003C474D" w:rsidRPr="00224E36" w:rsidRDefault="003C474D" w:rsidP="003C474D">
      <w:pPr>
        <w:spacing w:line="240" w:lineRule="atLeast"/>
        <w:ind w:firstLine="708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hAnsi="Times New Roman" w:cs="Times New Roman"/>
          <w:lang w:val="uk-UA"/>
        </w:rPr>
        <w:t>Департамент містобудування та земельних відносин Житомирської міської ради  порушив чинне законодавство надавши право на розміщення автозаправного комплексу в районі висотної житлової забудови.</w:t>
      </w:r>
    </w:p>
    <w:p w:rsidR="003C474D" w:rsidRPr="00224E36" w:rsidRDefault="003C474D" w:rsidP="003C474D">
      <w:pPr>
        <w:spacing w:line="240" w:lineRule="atLeast"/>
        <w:ind w:firstLine="708"/>
        <w:rPr>
          <w:rFonts w:ascii="Times New Roman" w:hAnsi="Times New Roman" w:cs="Times New Roman"/>
          <w:b/>
          <w:lang w:val="uk-UA"/>
        </w:rPr>
      </w:pPr>
      <w:r w:rsidRPr="00224E36">
        <w:rPr>
          <w:rFonts w:ascii="Times New Roman" w:hAnsi="Times New Roman" w:cs="Times New Roman"/>
          <w:b/>
          <w:lang w:val="uk-UA"/>
        </w:rPr>
        <w:t>Чому заборонено будувати АЗС у цьому районі.</w:t>
      </w:r>
    </w:p>
    <w:p w:rsidR="003C474D" w:rsidRPr="00224E36" w:rsidRDefault="003C474D" w:rsidP="003C474D">
      <w:pPr>
        <w:shd w:val="clear" w:color="auto" w:fill="FFFFFF"/>
        <w:spacing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lang w:val="uk-UA" w:eastAsia="uk-UA"/>
        </w:rPr>
      </w:pPr>
      <w:r w:rsidRPr="00224E36">
        <w:rPr>
          <w:rFonts w:ascii="Times New Roman" w:eastAsia="Times New Roman" w:hAnsi="Times New Roman" w:cs="Times New Roman"/>
          <w:lang w:val="uk-UA" w:eastAsia="uk-UA"/>
        </w:rPr>
        <w:tab/>
        <w:t xml:space="preserve">Земельний кодекс України розділяє земельні ділянки за їх призначенням. Земельна ділянка  розміром 1,1 га за </w:t>
      </w:r>
      <w:proofErr w:type="spellStart"/>
      <w:r w:rsidRPr="00224E36">
        <w:rPr>
          <w:rFonts w:ascii="Times New Roman" w:eastAsia="Times New Roman" w:hAnsi="Times New Roman" w:cs="Times New Roman"/>
          <w:lang w:val="uk-UA" w:eastAsia="uk-UA"/>
        </w:rPr>
        <w:t>адресою</w:t>
      </w:r>
      <w:proofErr w:type="spellEnd"/>
      <w:r w:rsidRPr="00224E36">
        <w:rPr>
          <w:rFonts w:ascii="Times New Roman" w:eastAsia="Times New Roman" w:hAnsi="Times New Roman" w:cs="Times New Roman"/>
          <w:lang w:val="uk-UA" w:eastAsia="uk-UA"/>
        </w:rPr>
        <w:t xml:space="preserve"> м. Житомир проспект Незалежності,29 згідно ст.38 ЗК України належить до земель житлової і громадської забудови. Зазначені земельні ділянки використовуються для будівництва житла та іншого громадського будівництва .</w:t>
      </w:r>
      <w:r w:rsidRPr="00224E36">
        <w:rPr>
          <w:rFonts w:ascii="Times New Roman" w:eastAsia="Times New Roman" w:hAnsi="Times New Roman" w:cs="Times New Roman"/>
          <w:color w:val="333333"/>
          <w:shd w:val="clear" w:color="auto" w:fill="FFFFFF"/>
          <w:lang w:val="uk-UA" w:eastAsia="uk-UA"/>
        </w:rPr>
        <w:t xml:space="preserve"> Громадську забудову становлять об'єкти соціально-культурного та комунально-побутового призначення, які розташовані на відповідних </w:t>
      </w:r>
      <w:r w:rsidRPr="00224E36">
        <w:rPr>
          <w:rFonts w:ascii="Times New Roman" w:eastAsia="Times New Roman" w:hAnsi="Times New Roman" w:cs="Times New Roman"/>
          <w:color w:val="333333"/>
          <w:shd w:val="clear" w:color="auto" w:fill="FFFFFF"/>
          <w:lang w:val="uk-UA" w:eastAsia="uk-UA"/>
        </w:rPr>
        <w:lastRenderedPageBreak/>
        <w:t>земельних ділянках. До таких об'єктів відносять: заклади освіти, установи охорони здоров'я і соціального забезпечення, відпочинку, фізкультурно-спортивні споруди, культурно-освітні заклади, мистецькі установи, підприємства торгівлі, громадського харчування та побутового і комунального обслуговування тощо. Не виключається, що деякі об'єкти соціально-культурного призначення можуть бути розташовані у межах житлової забудови. Так, підприємства торгівлі, громадського харчування, побутового та комунального обслуговування можуть здійснювати свою статутну діяльність, використовуючи нежилі приміщення у житловому фонді.</w:t>
      </w:r>
      <w:r w:rsidRPr="00224E36"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p w:rsidR="003C474D" w:rsidRPr="00224E36" w:rsidRDefault="003C474D" w:rsidP="003C474D">
      <w:pPr>
        <w:shd w:val="clear" w:color="auto" w:fill="FFFFFF"/>
        <w:spacing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lang w:val="uk-UA" w:eastAsia="uk-UA"/>
        </w:rPr>
      </w:pPr>
      <w:r w:rsidRPr="00224E36">
        <w:rPr>
          <w:rFonts w:ascii="Times New Roman" w:eastAsia="Times New Roman" w:hAnsi="Times New Roman" w:cs="Times New Roman"/>
          <w:lang w:val="uk-UA" w:eastAsia="uk-UA"/>
        </w:rPr>
        <w:t xml:space="preserve">Автозаправні станції та станції технічного обслуговування автомобільного транспорту до цього переліку не входять. </w:t>
      </w:r>
    </w:p>
    <w:p w:rsidR="003C474D" w:rsidRPr="00224E36" w:rsidRDefault="003C474D" w:rsidP="003C474D">
      <w:pPr>
        <w:shd w:val="clear" w:color="auto" w:fill="FFFFFF"/>
        <w:spacing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>Статтею 19 Конституції України визначено, що органи державної влади та органи місцевого самоврядування, їх посадові особи зобов'язані діяти лише на підставі, в межах повноважень та у спосіб, що передбачені Конституцією та законами України.</w:t>
      </w:r>
    </w:p>
    <w:p w:rsidR="003C474D" w:rsidRPr="00224E36" w:rsidRDefault="003C474D" w:rsidP="003C474D">
      <w:pPr>
        <w:shd w:val="clear" w:color="auto" w:fill="FFFFFF"/>
        <w:spacing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24E3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uk-UA" w:eastAsia="uk-UA"/>
        </w:rPr>
        <w:t xml:space="preserve">Статтею 71 ЗК України чітко визначено, що автозаправні станції </w:t>
      </w:r>
      <w:r w:rsidRPr="00224E36">
        <w:rPr>
          <w:rFonts w:ascii="Times New Roman" w:eastAsia="Times New Roman" w:hAnsi="Times New Roman" w:cs="Times New Roman"/>
          <w:lang w:val="uk-UA" w:eastAsia="uk-UA"/>
        </w:rPr>
        <w:t>та станції технічного обслуговування автомобільного транспорту</w:t>
      </w:r>
      <w:r w:rsidRPr="00224E3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uk-UA" w:eastAsia="uk-UA"/>
        </w:rPr>
        <w:t xml:space="preserve"> будуються на землях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автомобільного транспорту та дорожнього господарства.</w:t>
      </w:r>
    </w:p>
    <w:p w:rsidR="003C474D" w:rsidRPr="00224E36" w:rsidRDefault="003C474D" w:rsidP="003C474D">
      <w:pPr>
        <w:shd w:val="clear" w:color="auto" w:fill="FFFFFF"/>
        <w:spacing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bookmarkStart w:id="24" w:name="n566"/>
      <w:bookmarkEnd w:id="24"/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>Ч.1 ст.71 ЗК України визначено, що : «</w:t>
      </w:r>
      <w:r w:rsidRPr="00224E36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До земель автомобільного транспорту належать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землі під спорудами та устаткуванням енергетичного, гаражного і паливо роздавального господарства, автовокзалами, автостанціями, лінійними виробничими спорудами, службово-технічними будівлями, </w:t>
      </w:r>
      <w:r w:rsidRPr="00224E36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станціями технічного обслуговування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, </w:t>
      </w:r>
      <w:r w:rsidRPr="00224E36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автозаправними станціями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>, автотранспортними, транспортно-експедиційними підприємствами, авторемонтними заводами, базами, вантажними дворами, майданчиками контейнерними та для перечеплення, службовими та культурно-побутовими будівлями й іншими об'єктами, що забезпечують роботу автомобільного транспорту.»</w:t>
      </w:r>
    </w:p>
    <w:p w:rsidR="003C474D" w:rsidRPr="00224E36" w:rsidRDefault="003C474D" w:rsidP="003C474D">
      <w:pPr>
        <w:shd w:val="clear" w:color="auto" w:fill="FFFFFF"/>
        <w:spacing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>В такому разі посадові особи Житомирської міської ради не мають законного права надавати дозвіл на будівництво АЗС на земельній ділянці, яка не відноситься до земель автомобільного транспорту , а відноситься до земель житлової та громадської забудови.</w:t>
      </w:r>
    </w:p>
    <w:p w:rsidR="003C474D" w:rsidRPr="00224E36" w:rsidRDefault="003C474D" w:rsidP="003C474D">
      <w:pPr>
        <w:spacing w:line="240" w:lineRule="atLeast"/>
        <w:ind w:firstLine="708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>Земельна д</w:t>
      </w:r>
      <w:r w:rsidRPr="00224E36">
        <w:rPr>
          <w:rFonts w:ascii="Times New Roman" w:hAnsi="Times New Roman" w:cs="Times New Roman"/>
          <w:lang w:val="uk-UA"/>
        </w:rPr>
        <w:t xml:space="preserve">ілянка за </w:t>
      </w:r>
      <w:proofErr w:type="spellStart"/>
      <w:r w:rsidRPr="00224E36">
        <w:rPr>
          <w:rFonts w:ascii="Times New Roman" w:hAnsi="Times New Roman" w:cs="Times New Roman"/>
          <w:lang w:val="uk-UA"/>
        </w:rPr>
        <w:t>адресою</w:t>
      </w:r>
      <w:proofErr w:type="spellEnd"/>
      <w:r w:rsidRPr="00224E36">
        <w:rPr>
          <w:rFonts w:ascii="Times New Roman" w:hAnsi="Times New Roman" w:cs="Times New Roman"/>
          <w:lang w:val="uk-UA"/>
        </w:rPr>
        <w:t xml:space="preserve"> проспект Незалежності, 29 належить до земель житлової і громадської забудови і  продана на прилюдних торгах  для цільового використання : будівництво та обслуговування будівель  торгівлі код 03.07. </w:t>
      </w:r>
    </w:p>
    <w:p w:rsidR="003C474D" w:rsidRPr="00224E36" w:rsidRDefault="003C474D" w:rsidP="003C474D">
      <w:pPr>
        <w:spacing w:line="240" w:lineRule="atLeast"/>
        <w:ind w:firstLine="708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hAnsi="Times New Roman" w:cs="Times New Roman"/>
          <w:lang w:val="uk-UA"/>
        </w:rPr>
        <w:t>Згідно к</w:t>
      </w: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ласифікації видів цільового призначення земель, затвердженої наказом Державного комітету України із земельних ресурсів №548 від 23.07.2010 року секція 3 (три) -  це землі громадської забудови , які використовуються для розміщення громадських будівель і споруд (готелів, офісних будівель, торговельних будівель, для публічних виступів, для музеїв та бібліотек, для навчальних та дослідних закладів, для лікарень та оздоровчих закладів), інших об'єктів загального користування)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ab/>
        <w:t>Підрозділ 03.07 – це землі для будівництва та обслуговування об’єктів торгівлі.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ab/>
        <w:t xml:space="preserve">Згідно чинної </w:t>
      </w:r>
      <w:r w:rsidRPr="00224E36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 xml:space="preserve">постанови КМ України </w:t>
      </w:r>
      <w:r w:rsidRPr="00224E3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uk-UA" w:eastAsia="uk-UA"/>
        </w:rPr>
        <w:t xml:space="preserve">  N 833 від 15 червня 2006 року</w:t>
      </w:r>
      <w:r w:rsidRPr="00224E3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uk-UA" w:eastAsia="uk-UA"/>
        </w:rPr>
        <w:t xml:space="preserve"> </w:t>
      </w:r>
      <w:bookmarkStart w:id="25" w:name="o3"/>
      <w:bookmarkEnd w:id="25"/>
      <w:r w:rsidRPr="00224E3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uk-UA" w:eastAsia="uk-UA"/>
        </w:rPr>
        <w:t>«Про затвердження Порядку провадження          торговельної діяльності та правил торговельного обслуговування на ринку споживчих товарів» визначено, що таке об’єкт торгівлі.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Торговельними об'єктами є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>: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bookmarkStart w:id="26" w:name="o32"/>
      <w:bookmarkEnd w:id="26"/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    1) у сфері оптової торгівлі: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br/>
      </w:r>
      <w:bookmarkStart w:id="27" w:name="o33"/>
      <w:bookmarkEnd w:id="27"/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    склад товарний (універсальний, спеціалізований, змішаний); </w:t>
      </w:r>
      <w:bookmarkStart w:id="28" w:name="o34"/>
      <w:bookmarkEnd w:id="28"/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магазин-склад;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br/>
      </w:r>
      <w:bookmarkStart w:id="29" w:name="o35"/>
      <w:bookmarkEnd w:id="29"/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    2) у сфері роздрібної торгівлі: </w:t>
      </w:r>
      <w:bookmarkStart w:id="30" w:name="o36"/>
      <w:bookmarkEnd w:id="30"/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магазин, який може бути: 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bookmarkStart w:id="31" w:name="o37"/>
      <w:bookmarkEnd w:id="31"/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    - продовольчим,   непродовольчим,   змішаним   (за   товарною спеціалізацією); </w:t>
      </w:r>
      <w:bookmarkStart w:id="32" w:name="o38"/>
      <w:bookmarkEnd w:id="32"/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універсальним,   спеціалізованим,    вузькоспеціалізованим, комбінованим, неспеціалізованим (за товарним асортиментом);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br/>
      </w:r>
      <w:bookmarkStart w:id="33" w:name="o39"/>
      <w:bookmarkEnd w:id="33"/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    - з   індивідуальним   обслуговуванням,  самообслуговуванням, торгівлею  за  зразками,  торгівлею  за  замовленням  (за  методом продажу товарів);</w:t>
      </w:r>
      <w:bookmarkStart w:id="34" w:name="o40"/>
      <w:bookmarkEnd w:id="34"/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    павільйон;</w:t>
      </w:r>
      <w:bookmarkStart w:id="35" w:name="o41"/>
      <w:bookmarkEnd w:id="35"/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    кіоск, ятка;</w:t>
      </w:r>
      <w:bookmarkStart w:id="36" w:name="o42"/>
      <w:bookmarkEnd w:id="36"/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    палатка, намет;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br/>
      </w:r>
      <w:bookmarkStart w:id="37" w:name="o43"/>
      <w:bookmarkEnd w:id="37"/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лоток, рундук; </w:t>
      </w:r>
      <w:bookmarkStart w:id="38" w:name="o44"/>
      <w:bookmarkEnd w:id="38"/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 склад товарний; </w:t>
      </w:r>
      <w:bookmarkStart w:id="39" w:name="o45"/>
      <w:bookmarkEnd w:id="39"/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 крамниця-склад, магазин-склад. 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24E3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uk-UA" w:eastAsia="uk-UA"/>
        </w:rPr>
        <w:t xml:space="preserve"> </w:t>
      </w:r>
      <w:r w:rsidRPr="00224E3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uk-UA" w:eastAsia="uk-UA"/>
        </w:rPr>
        <w:tab/>
        <w:t>В зазначеній постанові, яка чинна на даний час є вичерпний перелік об’єктів торгівлі і автозаправні станції до переліку не входять.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ab/>
        <w:t>Крім того жоден об’єкт торгівлі не є об’єктом підвищеної небезпеки  для довкілля. АЗС навпаки є небезпечним об’єктом  і  відноситься до 5 класу небезпеки. Це підтверджується ст.</w:t>
      </w:r>
      <w:r w:rsidRPr="00224E36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 xml:space="preserve"> 21 постанови КМ України № 808 від 28.08.2013 року «Про затвердження переліку видів діяльності та об’єктів, що становлять підвищену екологічну небезпеку». </w:t>
      </w:r>
    </w:p>
    <w:p w:rsidR="003C474D" w:rsidRPr="00224E36" w:rsidRDefault="003C474D" w:rsidP="003C474D">
      <w:pPr>
        <w:shd w:val="clear" w:color="auto" w:fill="FFFFFF"/>
        <w:spacing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>Але згідно</w:t>
      </w:r>
      <w:r w:rsidRPr="00224E36">
        <w:rPr>
          <w:rFonts w:ascii="Times New Roman" w:hAnsi="Times New Roman" w:cs="Times New Roman"/>
          <w:lang w:val="uk-UA"/>
        </w:rPr>
        <w:t xml:space="preserve"> к</w:t>
      </w: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ласифікації видів цільового призначення земель є </w:t>
      </w:r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підрозділ 12.11</w:t>
      </w: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для розміщення </w:t>
      </w:r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об’єктів дорожнього сервісу</w:t>
      </w: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 </w:t>
      </w:r>
    </w:p>
    <w:p w:rsidR="003C474D" w:rsidRPr="00224E36" w:rsidRDefault="003C474D" w:rsidP="003C474D">
      <w:pPr>
        <w:shd w:val="clear" w:color="auto" w:fill="FFFFFF"/>
        <w:spacing w:line="240" w:lineRule="atLeast"/>
        <w:ind w:firstLine="708"/>
        <w:textAlignment w:val="baseline"/>
        <w:rPr>
          <w:rFonts w:ascii="Times New Roman" w:hAnsi="Times New Roman" w:cs="Times New Roman"/>
          <w:color w:val="292B2C"/>
          <w:lang w:val="uk-UA"/>
        </w:rPr>
      </w:pPr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Законом України «Про автомобільні дороги» визначено, що </w:t>
      </w:r>
      <w:bookmarkStart w:id="40" w:name="n186"/>
      <w:bookmarkEnd w:id="40"/>
      <w:r w:rsidRPr="00224E36">
        <w:rPr>
          <w:rFonts w:ascii="Times New Roman" w:hAnsi="Times New Roman" w:cs="Times New Roman"/>
          <w:b/>
          <w:color w:val="292B2C"/>
          <w:lang w:val="uk-UA"/>
        </w:rPr>
        <w:t>об'єкти  дорожнього  сервісу</w:t>
      </w:r>
      <w:r w:rsidRPr="00224E36">
        <w:rPr>
          <w:rFonts w:ascii="Times New Roman" w:hAnsi="Times New Roman" w:cs="Times New Roman"/>
          <w:color w:val="292B2C"/>
          <w:lang w:val="uk-UA"/>
        </w:rPr>
        <w:t xml:space="preserve">  -  спеціально облаштовані місця  для   зупинки  маршрутних  транспортних  засобів,  майданчики  для </w:t>
      </w:r>
      <w:r w:rsidRPr="00224E36">
        <w:rPr>
          <w:rFonts w:ascii="Times New Roman" w:hAnsi="Times New Roman" w:cs="Times New Roman"/>
          <w:color w:val="292B2C"/>
          <w:lang w:val="uk-UA"/>
        </w:rPr>
        <w:br/>
        <w:t xml:space="preserve">стоянки  транспортних  засобів,  майданчики   відпочинку,   видові майданчики,     </w:t>
      </w:r>
      <w:r w:rsidRPr="00224E36">
        <w:rPr>
          <w:rFonts w:ascii="Times New Roman" w:hAnsi="Times New Roman" w:cs="Times New Roman"/>
          <w:b/>
          <w:color w:val="292B2C"/>
          <w:lang w:val="uk-UA"/>
        </w:rPr>
        <w:t xml:space="preserve">автозаправні     </w:t>
      </w:r>
      <w:r w:rsidRPr="00224E36">
        <w:rPr>
          <w:rFonts w:ascii="Times New Roman" w:hAnsi="Times New Roman" w:cs="Times New Roman"/>
          <w:b/>
          <w:color w:val="292B2C"/>
          <w:lang w:val="uk-UA"/>
        </w:rPr>
        <w:lastRenderedPageBreak/>
        <w:t>станції,     пункти    технічного обслуговування</w:t>
      </w:r>
      <w:r w:rsidRPr="00224E36">
        <w:rPr>
          <w:rFonts w:ascii="Times New Roman" w:hAnsi="Times New Roman" w:cs="Times New Roman"/>
          <w:color w:val="292B2C"/>
          <w:lang w:val="uk-UA"/>
        </w:rPr>
        <w:t xml:space="preserve">,  мотелі,  готелі,  кемпінги, торговельні пункти (у </w:t>
      </w:r>
      <w:r w:rsidRPr="00224E36">
        <w:rPr>
          <w:rFonts w:ascii="Times New Roman" w:hAnsi="Times New Roman" w:cs="Times New Roman"/>
          <w:color w:val="292B2C"/>
          <w:lang w:val="uk-UA"/>
        </w:rPr>
        <w:br/>
        <w:t xml:space="preserve">тому  числі  малі  архітектурні  форми),  </w:t>
      </w:r>
      <w:r w:rsidRPr="00224E36">
        <w:rPr>
          <w:rFonts w:ascii="Times New Roman" w:hAnsi="Times New Roman" w:cs="Times New Roman"/>
          <w:b/>
          <w:color w:val="292B2C"/>
          <w:lang w:val="uk-UA"/>
        </w:rPr>
        <w:t>автозаправні  комплекси</w:t>
      </w:r>
      <w:r w:rsidRPr="00224E36">
        <w:rPr>
          <w:rFonts w:ascii="Times New Roman" w:hAnsi="Times New Roman" w:cs="Times New Roman"/>
          <w:color w:val="292B2C"/>
          <w:lang w:val="uk-UA"/>
        </w:rPr>
        <w:t xml:space="preserve">, складські  комплекси,  пункти  медичної  та  технічно-евакуаційної допомоги,  пункти миття транспортних засобів, пункти приймання їжі та питної води,  автопавільйони,  а також інші  об'єкти,  на  яких здійснюється  обслуговування  учасників  дорожнього  руху  та  які розміщуються на землях дорожнього господарства або  потребують  їх використання  для заїзду та виїзду на автомобільну дорогу; 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535353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ab/>
        <w:t>Представники відповідача вказують, що АЗС – це є об’єкт торгівлі. Вони  стверджують, що згідно Кодів видів економічної діяльності (КВЕД) торгівля пальним відноситься до  торгівельної діяльності. В такому разі слід зазначити , що</w:t>
      </w:r>
      <w:r w:rsidRPr="00224E36">
        <w:rPr>
          <w:rFonts w:ascii="Times New Roman" w:eastAsia="Times New Roman" w:hAnsi="Times New Roman" w:cs="Times New Roman"/>
          <w:b/>
          <w:bCs/>
          <w:color w:val="535353"/>
          <w:bdr w:val="none" w:sz="0" w:space="0" w:color="auto" w:frame="1"/>
          <w:lang w:val="uk-UA" w:eastAsia="uk-UA"/>
        </w:rPr>
        <w:t xml:space="preserve"> </w:t>
      </w:r>
      <w:r w:rsidRPr="00224E36">
        <w:rPr>
          <w:rFonts w:ascii="Times New Roman" w:eastAsia="Times New Roman" w:hAnsi="Times New Roman" w:cs="Times New Roman"/>
          <w:color w:val="535353"/>
          <w:lang w:val="uk-UA" w:eastAsia="uk-UA"/>
        </w:rPr>
        <w:t>КВЕД - це </w:t>
      </w:r>
      <w:r w:rsidRPr="00224E36">
        <w:rPr>
          <w:rFonts w:ascii="Times New Roman" w:eastAsia="Times New Roman" w:hAnsi="Times New Roman" w:cs="Times New Roman"/>
          <w:b/>
          <w:bCs/>
          <w:color w:val="535353"/>
          <w:bdr w:val="none" w:sz="0" w:space="0" w:color="auto" w:frame="1"/>
          <w:lang w:val="uk-UA" w:eastAsia="uk-UA"/>
        </w:rPr>
        <w:t>статистичний інструмент</w:t>
      </w:r>
      <w:r w:rsidRPr="00224E36">
        <w:rPr>
          <w:rFonts w:ascii="Times New Roman" w:eastAsia="Times New Roman" w:hAnsi="Times New Roman" w:cs="Times New Roman"/>
          <w:color w:val="535353"/>
          <w:lang w:val="uk-UA" w:eastAsia="uk-UA"/>
        </w:rPr>
        <w:t> для впорядкування економічної інформації. 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b/>
          <w:color w:val="535353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535353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b/>
          <w:color w:val="535353"/>
          <w:lang w:val="uk-UA" w:eastAsia="uk-UA"/>
        </w:rPr>
        <w:t xml:space="preserve">ЗУ «Про автомобільні дороги» чітко встановив, що </w:t>
      </w:r>
      <w:proofErr w:type="spellStart"/>
      <w:r w:rsidRPr="00224E36">
        <w:rPr>
          <w:rFonts w:ascii="Times New Roman" w:eastAsia="Times New Roman" w:hAnsi="Times New Roman" w:cs="Times New Roman"/>
          <w:b/>
          <w:color w:val="535353"/>
          <w:lang w:val="uk-UA" w:eastAsia="uk-UA"/>
        </w:rPr>
        <w:t>азс</w:t>
      </w:r>
      <w:proofErr w:type="spellEnd"/>
      <w:r w:rsidRPr="00224E36">
        <w:rPr>
          <w:rFonts w:ascii="Times New Roman" w:eastAsia="Times New Roman" w:hAnsi="Times New Roman" w:cs="Times New Roman"/>
          <w:b/>
          <w:color w:val="535353"/>
          <w:lang w:val="uk-UA" w:eastAsia="uk-UA"/>
        </w:rPr>
        <w:t xml:space="preserve"> , </w:t>
      </w:r>
      <w:proofErr w:type="spellStart"/>
      <w:r w:rsidRPr="00224E36">
        <w:rPr>
          <w:rFonts w:ascii="Times New Roman" w:eastAsia="Times New Roman" w:hAnsi="Times New Roman" w:cs="Times New Roman"/>
          <w:b/>
          <w:color w:val="535353"/>
          <w:lang w:val="uk-UA" w:eastAsia="uk-UA"/>
        </w:rPr>
        <w:t>азк</w:t>
      </w:r>
      <w:proofErr w:type="spellEnd"/>
      <w:r w:rsidRPr="00224E36">
        <w:rPr>
          <w:rFonts w:ascii="Times New Roman" w:eastAsia="Times New Roman" w:hAnsi="Times New Roman" w:cs="Times New Roman"/>
          <w:b/>
          <w:color w:val="535353"/>
          <w:lang w:val="uk-UA" w:eastAsia="uk-UA"/>
        </w:rPr>
        <w:t>, пункти технічного обслуговування – це об’єкти дорожнього сервісу , а  не об’єкти торгівлі.</w:t>
      </w:r>
    </w:p>
    <w:p w:rsidR="003C474D" w:rsidRPr="00224E36" w:rsidRDefault="003C474D" w:rsidP="003C474D">
      <w:pPr>
        <w:shd w:val="clear" w:color="auto" w:fill="F5F5F5"/>
        <w:ind w:firstLine="708"/>
        <w:rPr>
          <w:rFonts w:ascii="Times New Roman" w:eastAsia="Times New Roman" w:hAnsi="Times New Roman" w:cs="Times New Roman"/>
          <w:color w:val="535353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535353"/>
          <w:lang w:val="uk-UA" w:eastAsia="uk-UA"/>
        </w:rPr>
        <w:t>Не розумію чому третя сторона так спирається на  КВЕД . Основний вид діяльності ТОВ «ЮПІДЖІ» - «</w:t>
      </w:r>
      <w:r w:rsidRPr="00224E36">
        <w:rPr>
          <w:rFonts w:ascii="Times New Roman" w:eastAsia="Times New Roman" w:hAnsi="Times New Roman" w:cs="Times New Roman"/>
          <w:color w:val="333333"/>
          <w:shd w:val="clear" w:color="auto" w:fill="FFFFFF"/>
          <w:lang w:val="uk-UA" w:eastAsia="uk-UA"/>
        </w:rPr>
        <w:t>Надання в оренду й експлуатацію власного чи орендованого нерухомого майна»</w:t>
      </w:r>
      <w:r w:rsidRPr="00224E36">
        <w:rPr>
          <w:rFonts w:ascii="Times New Roman" w:eastAsia="Times New Roman" w:hAnsi="Times New Roman" w:cs="Times New Roman"/>
          <w:color w:val="535353"/>
          <w:lang w:val="uk-UA" w:eastAsia="uk-UA"/>
        </w:rPr>
        <w:t>, що не є торгівельною діяльністю.</w:t>
      </w:r>
    </w:p>
    <w:p w:rsidR="003C474D" w:rsidRPr="00224E36" w:rsidRDefault="003C474D" w:rsidP="003C474D">
      <w:pPr>
        <w:shd w:val="clear" w:color="auto" w:fill="F5F5F5"/>
        <w:ind w:firstLine="708"/>
        <w:rPr>
          <w:rFonts w:ascii="Times New Roman" w:eastAsia="Times New Roman" w:hAnsi="Times New Roman" w:cs="Times New Roman"/>
          <w:color w:val="535353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535353"/>
          <w:lang w:val="uk-UA" w:eastAsia="uk-UA"/>
        </w:rPr>
        <w:t>Крім того вид діяльності і об’єкт будівництва це різні речі.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ab/>
        <w:t xml:space="preserve">Згідно </w:t>
      </w:r>
      <w:r w:rsidRPr="00224E36">
        <w:rPr>
          <w:rFonts w:ascii="Times New Roman" w:eastAsia="Times New Roman" w:hAnsi="Times New Roman" w:cs="Times New Roman"/>
          <w:bCs/>
          <w:color w:val="333333"/>
          <w:lang w:val="uk-UA" w:eastAsia="uk-UA"/>
        </w:rPr>
        <w:t xml:space="preserve">Листа ДФС України від 22.04.2016 №9213/6/99-99-15-03-03-15 : «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Автозаправна станція    -    це комплекс    будинків,    споруд, технологічного обладнання,  призначений для приймання,  зберігання моторного    палива    та    заправлення    ним     автотранспорту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br/>
        <w:t>(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>мототранспорту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>) .</w:t>
      </w:r>
    </w:p>
    <w:p w:rsidR="003C474D" w:rsidRPr="00224E36" w:rsidRDefault="003C474D" w:rsidP="003C474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bookmarkStart w:id="41" w:name="o25"/>
      <w:bookmarkEnd w:id="41"/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ab/>
        <w:t>Автозаправний комплекс -  автозаправна  станція  з  об'єктами (будинками,  спорудами,  приміщеннями)  сервісного  обслуговування водіїв,  пасажирів  (роздрібна  торгівля  продуктами  харчування), автотранспорту   (технічного  обслуговування,  миття  автомобілів,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br/>
        <w:t>роздрібна торгівля запасними частинами, мастильними речовинами).</w:t>
      </w:r>
    </w:p>
    <w:p w:rsidR="003C474D" w:rsidRPr="00224E36" w:rsidRDefault="003C474D" w:rsidP="003C474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bookmarkStart w:id="42" w:name="o26"/>
      <w:bookmarkEnd w:id="42"/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ab/>
        <w:t>Автомобільна газозаправна    станція    (далі   -   АГЗС)   - автозаправна станція,  технологічне обладнання якої призначене для заправлення   автотранспорту   тільки  скрапленими  вуглеводневими газами».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ab/>
        <w:t xml:space="preserve">Розміщення торгових закладів на території атомної електростанції , яка продає електроенергію , не може спричинити визнання її торговим об’єктом. Також не може бути торговим об’єктом технологічний комплекс обслуговування транспорту-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>азс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>.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595959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>Згідно державних будівельних норм ( ДБН 360-92 ) : «</w:t>
      </w:r>
      <w:r w:rsidRPr="00224E36">
        <w:rPr>
          <w:rFonts w:ascii="Times New Roman" w:eastAsia="Times New Roman" w:hAnsi="Times New Roman" w:cs="Times New Roman"/>
          <w:b/>
          <w:color w:val="595959"/>
          <w:lang w:val="uk-UA" w:eastAsia="uk-UA"/>
        </w:rPr>
        <w:t xml:space="preserve">У населених пунктах АЗС, АЗК </w:t>
      </w:r>
      <w:proofErr w:type="spellStart"/>
      <w:r w:rsidRPr="00224E36">
        <w:rPr>
          <w:rFonts w:ascii="Times New Roman" w:eastAsia="Times New Roman" w:hAnsi="Times New Roman" w:cs="Times New Roman"/>
          <w:b/>
          <w:color w:val="595959"/>
          <w:lang w:val="uk-UA" w:eastAsia="uk-UA"/>
        </w:rPr>
        <w:t>слiд</w:t>
      </w:r>
      <w:proofErr w:type="spellEnd"/>
      <w:r w:rsidRPr="00224E36">
        <w:rPr>
          <w:rFonts w:ascii="Times New Roman" w:eastAsia="Times New Roman" w:hAnsi="Times New Roman" w:cs="Times New Roman"/>
          <w:b/>
          <w:color w:val="595959"/>
          <w:lang w:val="uk-UA" w:eastAsia="uk-UA"/>
        </w:rPr>
        <w:t xml:space="preserve"> </w:t>
      </w:r>
      <w:proofErr w:type="spellStart"/>
      <w:r w:rsidRPr="00224E36">
        <w:rPr>
          <w:rFonts w:ascii="Times New Roman" w:eastAsia="Times New Roman" w:hAnsi="Times New Roman" w:cs="Times New Roman"/>
          <w:b/>
          <w:color w:val="595959"/>
          <w:lang w:val="uk-UA" w:eastAsia="uk-UA"/>
        </w:rPr>
        <w:t>розмiщувати</w:t>
      </w:r>
      <w:proofErr w:type="spellEnd"/>
      <w:r w:rsidRPr="00224E36">
        <w:rPr>
          <w:rFonts w:ascii="Times New Roman" w:eastAsia="Times New Roman" w:hAnsi="Times New Roman" w:cs="Times New Roman"/>
          <w:b/>
          <w:color w:val="595959"/>
          <w:lang w:val="uk-UA" w:eastAsia="uk-UA"/>
        </w:rPr>
        <w:t xml:space="preserve"> на земельних </w:t>
      </w:r>
      <w:proofErr w:type="spellStart"/>
      <w:r w:rsidRPr="00224E36">
        <w:rPr>
          <w:rFonts w:ascii="Times New Roman" w:eastAsia="Times New Roman" w:hAnsi="Times New Roman" w:cs="Times New Roman"/>
          <w:b/>
          <w:color w:val="595959"/>
          <w:lang w:val="uk-UA" w:eastAsia="uk-UA"/>
        </w:rPr>
        <w:t>дiлянках</w:t>
      </w:r>
      <w:proofErr w:type="spellEnd"/>
      <w:r w:rsidRPr="00224E36">
        <w:rPr>
          <w:rFonts w:ascii="Times New Roman" w:eastAsia="Times New Roman" w:hAnsi="Times New Roman" w:cs="Times New Roman"/>
          <w:b/>
          <w:color w:val="595959"/>
          <w:lang w:val="uk-UA" w:eastAsia="uk-UA"/>
        </w:rPr>
        <w:t xml:space="preserve">, </w:t>
      </w:r>
      <w:proofErr w:type="spellStart"/>
      <w:r w:rsidRPr="00224E36">
        <w:rPr>
          <w:rFonts w:ascii="Times New Roman" w:eastAsia="Times New Roman" w:hAnsi="Times New Roman" w:cs="Times New Roman"/>
          <w:b/>
          <w:color w:val="595959"/>
          <w:lang w:val="uk-UA" w:eastAsia="uk-UA"/>
        </w:rPr>
        <w:t>планувально</w:t>
      </w:r>
      <w:proofErr w:type="spellEnd"/>
      <w:r w:rsidRPr="00224E36">
        <w:rPr>
          <w:rFonts w:ascii="Times New Roman" w:eastAsia="Times New Roman" w:hAnsi="Times New Roman" w:cs="Times New Roman"/>
          <w:b/>
          <w:color w:val="595959"/>
          <w:lang w:val="uk-UA" w:eastAsia="uk-UA"/>
        </w:rPr>
        <w:t xml:space="preserve"> </w:t>
      </w:r>
      <w:proofErr w:type="spellStart"/>
      <w:r w:rsidRPr="00224E36">
        <w:rPr>
          <w:rFonts w:ascii="Times New Roman" w:eastAsia="Times New Roman" w:hAnsi="Times New Roman" w:cs="Times New Roman"/>
          <w:b/>
          <w:color w:val="595959"/>
          <w:lang w:val="uk-UA" w:eastAsia="uk-UA"/>
        </w:rPr>
        <w:t>вiдокремлених</w:t>
      </w:r>
      <w:proofErr w:type="spellEnd"/>
      <w:r w:rsidRPr="00224E36">
        <w:rPr>
          <w:rFonts w:ascii="Times New Roman" w:eastAsia="Times New Roman" w:hAnsi="Times New Roman" w:cs="Times New Roman"/>
          <w:b/>
          <w:color w:val="595959"/>
          <w:lang w:val="uk-UA" w:eastAsia="uk-UA"/>
        </w:rPr>
        <w:t xml:space="preserve"> </w:t>
      </w:r>
      <w:proofErr w:type="spellStart"/>
      <w:r w:rsidRPr="00224E36">
        <w:rPr>
          <w:rFonts w:ascii="Times New Roman" w:eastAsia="Times New Roman" w:hAnsi="Times New Roman" w:cs="Times New Roman"/>
          <w:b/>
          <w:color w:val="595959"/>
          <w:lang w:val="uk-UA" w:eastAsia="uk-UA"/>
        </w:rPr>
        <w:t>вiд</w:t>
      </w:r>
      <w:proofErr w:type="spellEnd"/>
      <w:r w:rsidRPr="00224E36">
        <w:rPr>
          <w:rFonts w:ascii="Times New Roman" w:eastAsia="Times New Roman" w:hAnsi="Times New Roman" w:cs="Times New Roman"/>
          <w:b/>
          <w:color w:val="595959"/>
          <w:lang w:val="uk-UA" w:eastAsia="uk-UA"/>
        </w:rPr>
        <w:t xml:space="preserve"> </w:t>
      </w:r>
      <w:proofErr w:type="spellStart"/>
      <w:r w:rsidRPr="00224E36">
        <w:rPr>
          <w:rFonts w:ascii="Times New Roman" w:eastAsia="Times New Roman" w:hAnsi="Times New Roman" w:cs="Times New Roman"/>
          <w:b/>
          <w:color w:val="595959"/>
          <w:lang w:val="uk-UA" w:eastAsia="uk-UA"/>
        </w:rPr>
        <w:t>кварталiв</w:t>
      </w:r>
      <w:proofErr w:type="spellEnd"/>
      <w:r w:rsidRPr="00224E36">
        <w:rPr>
          <w:rFonts w:ascii="Times New Roman" w:eastAsia="Times New Roman" w:hAnsi="Times New Roman" w:cs="Times New Roman"/>
          <w:b/>
          <w:color w:val="595959"/>
          <w:lang w:val="uk-UA" w:eastAsia="uk-UA"/>
        </w:rPr>
        <w:t xml:space="preserve"> житлової та громадської забудови,</w:t>
      </w:r>
      <w:r w:rsidRPr="00224E36">
        <w:rPr>
          <w:rFonts w:ascii="Times New Roman" w:eastAsia="Times New Roman" w:hAnsi="Times New Roman" w:cs="Times New Roman"/>
          <w:color w:val="595959"/>
          <w:lang w:val="uk-UA" w:eastAsia="uk-UA"/>
        </w:rPr>
        <w:t xml:space="preserve"> з урахуванням загальної потреби в </w:t>
      </w:r>
      <w:proofErr w:type="spellStart"/>
      <w:r w:rsidRPr="00224E36">
        <w:rPr>
          <w:rFonts w:ascii="Times New Roman" w:eastAsia="Times New Roman" w:hAnsi="Times New Roman" w:cs="Times New Roman"/>
          <w:color w:val="595959"/>
          <w:lang w:val="uk-UA" w:eastAsia="uk-UA"/>
        </w:rPr>
        <w:t>залежностi</w:t>
      </w:r>
      <w:proofErr w:type="spellEnd"/>
      <w:r w:rsidRPr="00224E36">
        <w:rPr>
          <w:rFonts w:ascii="Times New Roman" w:eastAsia="Times New Roman" w:hAnsi="Times New Roman" w:cs="Times New Roman"/>
          <w:color w:val="595959"/>
          <w:lang w:val="uk-UA" w:eastAsia="uk-UA"/>
        </w:rPr>
        <w:t xml:space="preserve"> </w:t>
      </w:r>
      <w:proofErr w:type="spellStart"/>
      <w:r w:rsidRPr="00224E36">
        <w:rPr>
          <w:rFonts w:ascii="Times New Roman" w:eastAsia="Times New Roman" w:hAnsi="Times New Roman" w:cs="Times New Roman"/>
          <w:color w:val="595959"/>
          <w:lang w:val="uk-UA" w:eastAsia="uk-UA"/>
        </w:rPr>
        <w:t>вiд</w:t>
      </w:r>
      <w:proofErr w:type="spellEnd"/>
      <w:r w:rsidRPr="00224E36">
        <w:rPr>
          <w:rFonts w:ascii="Times New Roman" w:eastAsia="Times New Roman" w:hAnsi="Times New Roman" w:cs="Times New Roman"/>
          <w:color w:val="595959"/>
          <w:lang w:val="uk-UA" w:eastAsia="uk-UA"/>
        </w:rPr>
        <w:t xml:space="preserve"> </w:t>
      </w:r>
      <w:proofErr w:type="spellStart"/>
      <w:r w:rsidRPr="00224E36">
        <w:rPr>
          <w:rFonts w:ascii="Times New Roman" w:eastAsia="Times New Roman" w:hAnsi="Times New Roman" w:cs="Times New Roman"/>
          <w:color w:val="595959"/>
          <w:lang w:val="uk-UA" w:eastAsia="uk-UA"/>
        </w:rPr>
        <w:t>рiвня</w:t>
      </w:r>
      <w:proofErr w:type="spellEnd"/>
      <w:r w:rsidRPr="00224E36">
        <w:rPr>
          <w:rFonts w:ascii="Times New Roman" w:eastAsia="Times New Roman" w:hAnsi="Times New Roman" w:cs="Times New Roman"/>
          <w:color w:val="595959"/>
          <w:lang w:val="uk-UA" w:eastAsia="uk-UA"/>
        </w:rPr>
        <w:t xml:space="preserve"> </w:t>
      </w:r>
      <w:proofErr w:type="spellStart"/>
      <w:r w:rsidRPr="00224E36">
        <w:rPr>
          <w:rFonts w:ascii="Times New Roman" w:eastAsia="Times New Roman" w:hAnsi="Times New Roman" w:cs="Times New Roman"/>
          <w:color w:val="595959"/>
          <w:lang w:val="uk-UA" w:eastAsia="uk-UA"/>
        </w:rPr>
        <w:t>автомобiлiзацiї</w:t>
      </w:r>
      <w:proofErr w:type="spellEnd"/>
      <w:r w:rsidRPr="00224E36">
        <w:rPr>
          <w:rFonts w:ascii="Times New Roman" w:eastAsia="Times New Roman" w:hAnsi="Times New Roman" w:cs="Times New Roman"/>
          <w:color w:val="595959"/>
          <w:lang w:val="uk-UA" w:eastAsia="uk-UA"/>
        </w:rPr>
        <w:t xml:space="preserve"> населеного пункту, </w:t>
      </w:r>
      <w:proofErr w:type="spellStart"/>
      <w:r w:rsidRPr="00224E36">
        <w:rPr>
          <w:rFonts w:ascii="Times New Roman" w:eastAsia="Times New Roman" w:hAnsi="Times New Roman" w:cs="Times New Roman"/>
          <w:color w:val="595959"/>
          <w:lang w:val="uk-UA" w:eastAsia="uk-UA"/>
        </w:rPr>
        <w:t>iнтенсивностi</w:t>
      </w:r>
      <w:proofErr w:type="spellEnd"/>
      <w:r w:rsidRPr="00224E36">
        <w:rPr>
          <w:rFonts w:ascii="Times New Roman" w:eastAsia="Times New Roman" w:hAnsi="Times New Roman" w:cs="Times New Roman"/>
          <w:color w:val="595959"/>
          <w:lang w:val="uk-UA" w:eastAsia="uk-UA"/>
        </w:rPr>
        <w:t xml:space="preserve"> руху та споживчого попиту. </w:t>
      </w:r>
    </w:p>
    <w:p w:rsidR="003C474D" w:rsidRPr="00224E36" w:rsidRDefault="003C474D" w:rsidP="003C474D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color w:val="595959"/>
          <w:lang w:val="uk-UA" w:eastAsia="uk-UA"/>
        </w:rPr>
      </w:pPr>
      <w:r w:rsidRPr="00224E36">
        <w:rPr>
          <w:rFonts w:ascii="Times New Roman" w:hAnsi="Times New Roman" w:cs="Times New Roman"/>
          <w:color w:val="000000"/>
          <w:lang w:val="uk-UA"/>
        </w:rPr>
        <w:tab/>
      </w:r>
      <w:r w:rsidRPr="00224E36">
        <w:rPr>
          <w:rFonts w:ascii="Times New Roman" w:eastAsia="Times New Roman" w:hAnsi="Times New Roman" w:cs="Times New Roman"/>
          <w:color w:val="595959"/>
          <w:lang w:val="uk-UA" w:eastAsia="uk-UA"/>
        </w:rPr>
        <w:t>Проспект Незалежності у м. Житомирі має довжину 3,7 кілометри. На вулиці вже розміщені 6 автозаправних комплексів тобто відстань між автозаправками менше кілометра. А згідно ДБН 360-92 найменша відстань повинна бути 15 кілометрів.</w:t>
      </w:r>
    </w:p>
    <w:p w:rsidR="003C474D" w:rsidRPr="00224E36" w:rsidRDefault="003C474D" w:rsidP="003C474D">
      <w:pPr>
        <w:pStyle w:val="HTML"/>
        <w:shd w:val="clear" w:color="auto" w:fill="FFFFFF"/>
        <w:rPr>
          <w:rFonts w:ascii="Times New Roman" w:hAnsi="Times New Roman" w:cs="Times New Roman"/>
          <w:b/>
          <w:color w:val="292B2C"/>
          <w:sz w:val="22"/>
          <w:szCs w:val="22"/>
        </w:rPr>
      </w:pPr>
      <w:r w:rsidRPr="00224E36">
        <w:rPr>
          <w:rFonts w:ascii="Times New Roman" w:hAnsi="Times New Roman" w:cs="Times New Roman"/>
          <w:color w:val="595959"/>
          <w:sz w:val="22"/>
          <w:szCs w:val="22"/>
        </w:rPr>
        <w:t xml:space="preserve">             Наказом МОЗ України  № 173 від 16.06.1996 року (чинний) передбачено, що  у</w:t>
      </w:r>
      <w:r w:rsidRPr="00224E36">
        <w:rPr>
          <w:rFonts w:ascii="Times New Roman" w:hAnsi="Times New Roman" w:cs="Times New Roman"/>
          <w:color w:val="292B2C"/>
          <w:sz w:val="22"/>
          <w:szCs w:val="22"/>
        </w:rPr>
        <w:t xml:space="preserve">  </w:t>
      </w:r>
      <w:proofErr w:type="spellStart"/>
      <w:r w:rsidRPr="00224E36">
        <w:rPr>
          <w:rFonts w:ascii="Times New Roman" w:hAnsi="Times New Roman" w:cs="Times New Roman"/>
          <w:b/>
          <w:color w:val="292B2C"/>
          <w:sz w:val="22"/>
          <w:szCs w:val="22"/>
        </w:rPr>
        <w:t>сельбищній</w:t>
      </w:r>
      <w:proofErr w:type="spellEnd"/>
      <w:r w:rsidRPr="00224E36">
        <w:rPr>
          <w:rFonts w:ascii="Times New Roman" w:hAnsi="Times New Roman" w:cs="Times New Roman"/>
          <w:b/>
          <w:color w:val="292B2C"/>
          <w:sz w:val="22"/>
          <w:szCs w:val="22"/>
        </w:rPr>
        <w:t xml:space="preserve">  зоні   населеного   пункту   допускається розташування  промислових підприємств,  які не є джерелами викидів шкідливих речовин,  не створюють шуму</w:t>
      </w:r>
      <w:r w:rsidRPr="00224E36">
        <w:rPr>
          <w:rFonts w:ascii="Times New Roman" w:hAnsi="Times New Roman" w:cs="Times New Roman"/>
          <w:color w:val="292B2C"/>
          <w:sz w:val="22"/>
          <w:szCs w:val="22"/>
        </w:rPr>
        <w:t xml:space="preserve">,  вібрації, електромагнітних та   іонізуючих  </w:t>
      </w:r>
      <w:proofErr w:type="spellStart"/>
      <w:r w:rsidRPr="00224E36">
        <w:rPr>
          <w:rFonts w:ascii="Times New Roman" w:hAnsi="Times New Roman" w:cs="Times New Roman"/>
          <w:color w:val="292B2C"/>
          <w:sz w:val="22"/>
          <w:szCs w:val="22"/>
        </w:rPr>
        <w:t>випромінювань</w:t>
      </w:r>
      <w:proofErr w:type="spellEnd"/>
      <w:r w:rsidRPr="00224E36">
        <w:rPr>
          <w:rFonts w:ascii="Times New Roman" w:hAnsi="Times New Roman" w:cs="Times New Roman"/>
          <w:color w:val="292B2C"/>
          <w:sz w:val="22"/>
          <w:szCs w:val="22"/>
        </w:rPr>
        <w:t xml:space="preserve">  вище  нормативних  рівнів,  </w:t>
      </w:r>
      <w:r w:rsidRPr="00224E36">
        <w:rPr>
          <w:rFonts w:ascii="Times New Roman" w:hAnsi="Times New Roman" w:cs="Times New Roman"/>
          <w:b/>
          <w:color w:val="292B2C"/>
          <w:sz w:val="22"/>
          <w:szCs w:val="22"/>
        </w:rPr>
        <w:t>що  не потребують</w:t>
      </w:r>
      <w:r w:rsidRPr="00224E36">
        <w:rPr>
          <w:rFonts w:ascii="Times New Roman" w:hAnsi="Times New Roman" w:cs="Times New Roman"/>
          <w:color w:val="292B2C"/>
          <w:sz w:val="22"/>
          <w:szCs w:val="22"/>
        </w:rPr>
        <w:t xml:space="preserve"> обладнання </w:t>
      </w:r>
      <w:proofErr w:type="spellStart"/>
      <w:r w:rsidRPr="00224E36">
        <w:rPr>
          <w:rFonts w:ascii="Times New Roman" w:hAnsi="Times New Roman" w:cs="Times New Roman"/>
          <w:color w:val="292B2C"/>
          <w:sz w:val="22"/>
          <w:szCs w:val="22"/>
        </w:rPr>
        <w:t>під'їздних</w:t>
      </w:r>
      <w:proofErr w:type="spellEnd"/>
      <w:r w:rsidRPr="00224E36">
        <w:rPr>
          <w:rFonts w:ascii="Times New Roman" w:hAnsi="Times New Roman" w:cs="Times New Roman"/>
          <w:color w:val="292B2C"/>
          <w:sz w:val="22"/>
          <w:szCs w:val="22"/>
        </w:rPr>
        <w:t xml:space="preserve"> залізничних шляхів</w:t>
      </w:r>
      <w:r w:rsidRPr="00224E36">
        <w:rPr>
          <w:rFonts w:ascii="Times New Roman" w:hAnsi="Times New Roman" w:cs="Times New Roman"/>
          <w:b/>
          <w:color w:val="292B2C"/>
          <w:sz w:val="22"/>
          <w:szCs w:val="22"/>
        </w:rPr>
        <w:t>,  інтенсивного руху автомобільного транспорту (понад 40 автомобілів за добу).</w:t>
      </w:r>
      <w:r w:rsidRPr="00224E36">
        <w:rPr>
          <w:rFonts w:ascii="Times New Roman" w:hAnsi="Times New Roman" w:cs="Times New Roman"/>
          <w:color w:val="292B2C"/>
          <w:sz w:val="22"/>
          <w:szCs w:val="22"/>
        </w:rPr>
        <w:t xml:space="preserve"> </w:t>
      </w:r>
      <w:r w:rsidRPr="00224E36">
        <w:rPr>
          <w:rFonts w:ascii="Times New Roman" w:hAnsi="Times New Roman" w:cs="Times New Roman"/>
          <w:b/>
          <w:color w:val="292B2C"/>
          <w:sz w:val="22"/>
          <w:szCs w:val="22"/>
        </w:rPr>
        <w:t>При цьому відстань до житлових будинків</w:t>
      </w:r>
      <w:r w:rsidRPr="00224E36">
        <w:rPr>
          <w:rFonts w:ascii="Times New Roman" w:hAnsi="Times New Roman" w:cs="Times New Roman"/>
          <w:color w:val="292B2C"/>
          <w:sz w:val="22"/>
          <w:szCs w:val="22"/>
        </w:rPr>
        <w:t xml:space="preserve">,  ділянок  дитячих  дошкільних закладів,   шкіл,   закладів   охорони   здоров'я,  відпочинку  та фізкультурних споруд </w:t>
      </w:r>
      <w:r w:rsidRPr="00224E36">
        <w:rPr>
          <w:rFonts w:ascii="Times New Roman" w:hAnsi="Times New Roman" w:cs="Times New Roman"/>
          <w:b/>
          <w:color w:val="292B2C"/>
          <w:sz w:val="22"/>
          <w:szCs w:val="22"/>
        </w:rPr>
        <w:t>слід встановлювати</w:t>
      </w:r>
      <w:r w:rsidRPr="00224E36">
        <w:rPr>
          <w:rFonts w:ascii="Times New Roman" w:hAnsi="Times New Roman" w:cs="Times New Roman"/>
          <w:color w:val="292B2C"/>
          <w:sz w:val="22"/>
          <w:szCs w:val="22"/>
        </w:rPr>
        <w:t xml:space="preserve"> за погодженням з  органами державного  санітарного  нагляду,  але  </w:t>
      </w:r>
      <w:r w:rsidRPr="00224E36">
        <w:rPr>
          <w:rFonts w:ascii="Times New Roman" w:hAnsi="Times New Roman" w:cs="Times New Roman"/>
          <w:b/>
          <w:color w:val="292B2C"/>
          <w:sz w:val="22"/>
          <w:szCs w:val="22"/>
        </w:rPr>
        <w:t>не  менше  50  м  від межі території об'єкту.</w:t>
      </w:r>
    </w:p>
    <w:p w:rsidR="003C474D" w:rsidRPr="00224E36" w:rsidRDefault="003C474D" w:rsidP="003C474D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224E36">
        <w:rPr>
          <w:rFonts w:ascii="Times New Roman" w:hAnsi="Times New Roman" w:cs="Times New Roman"/>
          <w:b/>
          <w:color w:val="000000"/>
          <w:lang w:val="uk-UA"/>
        </w:rPr>
        <w:t xml:space="preserve">             Відстань від Проспекту Незалежності до будинків всього біля 50 – 70  метрів.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8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eastAsia="Times New Roman" w:hAnsi="Times New Roman" w:cs="Times New Roman"/>
          <w:color w:val="595959"/>
          <w:lang w:val="uk-UA" w:eastAsia="uk-UA"/>
        </w:rPr>
        <w:t xml:space="preserve">Враховуючи перераховані вимоги законів та нормативних актів України </w:t>
      </w:r>
      <w:r w:rsidRPr="00224E36">
        <w:rPr>
          <w:rFonts w:ascii="Times New Roman" w:hAnsi="Times New Roman" w:cs="Times New Roman"/>
          <w:lang w:val="uk-UA"/>
        </w:rPr>
        <w:t>Департамент містобудування та земельних відносин Житомирської міської ради  у відповідності до вимог ст.29 ЗУ «Про регулювання містобудівної діяльності» повинен був відмовити у наданні містобудівних умов.</w:t>
      </w:r>
    </w:p>
    <w:p w:rsidR="003C474D" w:rsidRPr="00224E36" w:rsidRDefault="003C474D" w:rsidP="003C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708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eastAsia="Times New Roman" w:hAnsi="Times New Roman" w:cs="Times New Roman"/>
          <w:color w:val="595959"/>
          <w:lang w:val="uk-UA" w:eastAsia="uk-UA"/>
        </w:rPr>
        <w:t xml:space="preserve">Крім того </w:t>
      </w:r>
      <w:r w:rsidRPr="00224E36">
        <w:rPr>
          <w:rFonts w:ascii="Times New Roman" w:hAnsi="Times New Roman" w:cs="Times New Roman"/>
          <w:lang w:val="uk-UA"/>
        </w:rPr>
        <w:t xml:space="preserve">містобудівні умови та обмеження для проектування об’єкту будівництва, затверджені  наказом  №52/17 від 08.08.2017 року Департаменту містобудування та земельних відносин Житомирської міської ради не відповідають вимогам  наказу  від </w:t>
      </w: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07.07.2011 року за № 109 Міністерства регіонального розвитку та житлово-комунального господарства «Про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>Порядок надання містобудівних умов та  обмежень забудови земельної ділянки, їх склад та зміст» (зареєстрований у Міністерстві юстиції України 22.07.2011 року за № 912/19650 (далі- наказ №109).</w:t>
      </w:r>
    </w:p>
    <w:p w:rsidR="003C474D" w:rsidRPr="00224E36" w:rsidRDefault="003C474D" w:rsidP="003C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708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eastAsia="Times New Roman" w:hAnsi="Times New Roman" w:cs="Times New Roman"/>
          <w:color w:val="595959"/>
          <w:lang w:val="uk-UA" w:eastAsia="uk-UA"/>
        </w:rPr>
        <w:t xml:space="preserve">Ч.3.2 розділу 3 наказу №109 вимагає у текстовій частині </w:t>
      </w:r>
      <w:r w:rsidRPr="00224E36">
        <w:rPr>
          <w:rFonts w:ascii="Times New Roman" w:hAnsi="Times New Roman" w:cs="Times New Roman"/>
          <w:lang w:val="uk-UA"/>
        </w:rPr>
        <w:t xml:space="preserve">містобудівних умов та обмежень для проектування об’єкту будівництва розміщувати основні техніко-економічні показники об’єкту будівництва. </w:t>
      </w:r>
    </w:p>
    <w:p w:rsidR="003C474D" w:rsidRPr="00224E36" w:rsidRDefault="003C474D" w:rsidP="003C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708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hAnsi="Times New Roman" w:cs="Times New Roman"/>
          <w:lang w:val="uk-UA"/>
        </w:rPr>
        <w:lastRenderedPageBreak/>
        <w:t>У містобудівних умовах та обмеженнях для проектування об’єкту будівництва, затверджених  наказом  №52/17 від 08.08.2017 року Департаменту містобудування та земельних відносин Житомирської міської ради взагалі відсутні будь-які технічні та економічні дані про об’єкт забудови, що є істотним порушенням вимог наказу №109.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24E36">
        <w:rPr>
          <w:rFonts w:ascii="Times New Roman" w:hAnsi="Times New Roman" w:cs="Times New Roman"/>
          <w:lang w:val="uk-UA"/>
        </w:rPr>
        <w:tab/>
        <w:t xml:space="preserve">Ч.3.4 розділу 3 наказу №109 вимагає у текстовій частині містобудівних умов та обмежень для проектування об’єкту будівництва розміщувати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>мінімально   допустимі   відстані   від   об'єктів,    які проектуються, до існуючих будинків та споруд.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24E36">
        <w:rPr>
          <w:rFonts w:ascii="Times New Roman" w:hAnsi="Times New Roman" w:cs="Times New Roman"/>
          <w:lang w:val="uk-UA"/>
        </w:rPr>
        <w:tab/>
        <w:t xml:space="preserve">У містобудівних умовах та обмеженнях для проектування об’єкту будівництва, затверджених  наказом  №52/17 від 08.08.2017 року Департаменту містобудування та земельних відносин Житомирської міської ради  відсутні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>мінімально   допустимі   відстані   від   об'єктів,    які проектуються, до існуючих будинків та споруд. Враховуючи, що об’єкт забудови є небезпечним об’єктом</w:t>
      </w:r>
      <w:r w:rsidRPr="00224E36">
        <w:rPr>
          <w:rFonts w:ascii="Times New Roman" w:hAnsi="Times New Roman" w:cs="Times New Roman"/>
          <w:lang w:val="uk-UA"/>
        </w:rPr>
        <w:t>, це є істотним порушенням вимог наказу №109.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ab/>
        <w:t xml:space="preserve">Також відповідно до п.3.5 наказу №109 у  разі  </w:t>
      </w:r>
      <w:r w:rsidRPr="00224E36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коли земельна ділянка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державної або комунальної форми власності  </w:t>
      </w:r>
      <w:r w:rsidRPr="00224E36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виставляється  на  земельні  торги,  містобудівні умови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 та  обмеження  забудови земельної ділянки </w:t>
      </w:r>
      <w:r w:rsidRPr="00224E36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входять до складу технічної  документації  об'єкта  продажу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 і  надаються  переможцю торгів разом з іншою документацією відповідно до законодавства.</w:t>
      </w:r>
    </w:p>
    <w:p w:rsidR="003C474D" w:rsidRPr="00224E36" w:rsidRDefault="003C474D" w:rsidP="003C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   21.12.2016 року шістнадцята сесія сьомого скликання прийняла рішення №475 яким вирішено п</w:t>
      </w:r>
      <w:r w:rsidRPr="00224E3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ровести земельні торги у формі аукціону в м. Житомирі з продажу у власність земельних ділянок, що є власністю територіальної громади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lang w:val="uk-UA" w:eastAsia="ru-RU"/>
        </w:rPr>
        <w:t>м.Житомира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 Визначити  місце проведення земельних торгів – м. Житомир, майдан ім. С.П. Корольова, 4/2. Проведення земельних торгів з продажу наступних лотів призначити, на </w:t>
      </w:r>
      <w:r w:rsidRPr="00224E36">
        <w:rPr>
          <w:rFonts w:ascii="Times New Roman" w:hAnsi="Times New Roman" w:cs="Times New Roman"/>
          <w:lang w:val="uk-UA"/>
        </w:rPr>
        <w:t>І – ІІ квартал 2017 р</w:t>
      </w:r>
      <w:r w:rsidRPr="00224E36">
        <w:rPr>
          <w:rFonts w:ascii="Times New Roman" w:eastAsia="Times New Roman" w:hAnsi="Times New Roman" w:cs="Times New Roman"/>
          <w:color w:val="000000"/>
          <w:lang w:val="uk-UA" w:eastAsia="ru-RU"/>
        </w:rPr>
        <w:t>:</w:t>
      </w:r>
    </w:p>
    <w:p w:rsidR="003C474D" w:rsidRPr="00224E36" w:rsidRDefault="003C474D" w:rsidP="003C474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224E36">
        <w:rPr>
          <w:bCs/>
          <w:sz w:val="22"/>
          <w:szCs w:val="22"/>
        </w:rPr>
        <w:t xml:space="preserve">         Лот </w:t>
      </w:r>
      <w:r w:rsidRPr="00224E36">
        <w:rPr>
          <w:color w:val="000000"/>
          <w:sz w:val="22"/>
          <w:szCs w:val="22"/>
        </w:rPr>
        <w:t xml:space="preserve">1. – земельна </w:t>
      </w:r>
      <w:r w:rsidRPr="00224E36">
        <w:rPr>
          <w:color w:val="222222"/>
          <w:sz w:val="22"/>
          <w:szCs w:val="22"/>
        </w:rPr>
        <w:t xml:space="preserve">ділянка </w:t>
      </w:r>
      <w:r w:rsidRPr="00224E36">
        <w:rPr>
          <w:sz w:val="22"/>
          <w:szCs w:val="22"/>
        </w:rPr>
        <w:t>загальною</w:t>
      </w:r>
      <w:r w:rsidRPr="00224E36">
        <w:rPr>
          <w:color w:val="222222"/>
          <w:sz w:val="22"/>
          <w:szCs w:val="22"/>
        </w:rPr>
        <w:t xml:space="preserve"> площею 1,1 га, місце розташування: м. Житомир, </w:t>
      </w:r>
      <w:r w:rsidRPr="00224E36">
        <w:rPr>
          <w:sz w:val="22"/>
          <w:szCs w:val="22"/>
        </w:rPr>
        <w:t xml:space="preserve">проспект Незалежності, 29, </w:t>
      </w:r>
      <w:r w:rsidRPr="00224E36">
        <w:rPr>
          <w:b/>
          <w:color w:val="222222"/>
          <w:sz w:val="22"/>
          <w:szCs w:val="22"/>
        </w:rPr>
        <w:t xml:space="preserve">цільове призначення земельної ділянки: </w:t>
      </w:r>
      <w:r w:rsidRPr="00224E36">
        <w:rPr>
          <w:b/>
          <w:sz w:val="22"/>
          <w:szCs w:val="22"/>
        </w:rPr>
        <w:t>для будівництва та обслуговування будівель торгівлі</w:t>
      </w:r>
      <w:r w:rsidRPr="00224E36">
        <w:rPr>
          <w:sz w:val="22"/>
          <w:szCs w:val="22"/>
        </w:rPr>
        <w:t xml:space="preserve">. </w:t>
      </w:r>
      <w:r w:rsidRPr="00224E36">
        <w:rPr>
          <w:color w:val="000000"/>
          <w:sz w:val="22"/>
          <w:szCs w:val="22"/>
        </w:rPr>
        <w:t xml:space="preserve">Кадастровий номер </w:t>
      </w:r>
      <w:r w:rsidRPr="00224E36">
        <w:rPr>
          <w:sz w:val="22"/>
          <w:szCs w:val="22"/>
        </w:rPr>
        <w:t>1810136300:05:025:0017</w:t>
      </w:r>
      <w:r w:rsidRPr="00224E36">
        <w:rPr>
          <w:color w:val="000000"/>
          <w:sz w:val="22"/>
          <w:szCs w:val="22"/>
        </w:rPr>
        <w:t xml:space="preserve">, стартова ціна </w:t>
      </w:r>
      <w:r w:rsidRPr="00224E36">
        <w:rPr>
          <w:sz w:val="22"/>
          <w:szCs w:val="22"/>
        </w:rPr>
        <w:t>3 923 040 (три мільйони дев’ятсот двадцять три тисячі сорок) грн. 00 коп.</w:t>
      </w:r>
      <w:r w:rsidRPr="00224E36">
        <w:rPr>
          <w:color w:val="000000"/>
          <w:sz w:val="22"/>
          <w:szCs w:val="22"/>
        </w:rPr>
        <w:t>.</w:t>
      </w:r>
      <w:r w:rsidRPr="00224E36">
        <w:rPr>
          <w:sz w:val="22"/>
          <w:szCs w:val="22"/>
        </w:rPr>
        <w:t xml:space="preserve"> Категорія земель - землі житлової та громадської забудови.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ab/>
        <w:t xml:space="preserve">В документах землеустрою, наданих на земельні торги, відсутні відомості про розміщення автозаправного комплексу на зазначеній ділянці. 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ab/>
      </w:r>
      <w:r w:rsidRPr="00224E36">
        <w:rPr>
          <w:rFonts w:ascii="Times New Roman" w:hAnsi="Times New Roman" w:cs="Times New Roman"/>
          <w:lang w:val="uk-UA"/>
        </w:rPr>
        <w:t>Департамент містобудування та земельних відносин Житомирської міської ради вийшов за межі повноважень видаючи наказ  №52/17 від 08.08.2017 року.</w:t>
      </w:r>
    </w:p>
    <w:p w:rsidR="003C474D" w:rsidRPr="00224E36" w:rsidRDefault="003C474D" w:rsidP="003C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hAnsi="Times New Roman" w:cs="Times New Roman"/>
          <w:lang w:val="uk-UA"/>
        </w:rPr>
        <w:tab/>
        <w:t>В такому разі наказ №52/17 від 08.08.2017 року , яким  департамент містобудування та земельних відносин Житомирської міської ради  затвердив ТОВ»ЮПІДЖІ» містобудівні умови та обмеження для проектування об’єкту будівництва  є незаконним і підлягає скасуванню.</w:t>
      </w:r>
    </w:p>
    <w:p w:rsidR="00DF5020" w:rsidRPr="00224E36" w:rsidRDefault="00DF5020" w:rsidP="003C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rPr>
          <w:rFonts w:ascii="Times New Roman" w:hAnsi="Times New Roman" w:cs="Times New Roman"/>
          <w:b/>
          <w:lang w:val="uk-UA"/>
        </w:rPr>
      </w:pPr>
      <w:r w:rsidRPr="00224E36">
        <w:rPr>
          <w:rFonts w:ascii="Times New Roman" w:hAnsi="Times New Roman" w:cs="Times New Roman"/>
          <w:lang w:val="uk-UA"/>
        </w:rPr>
        <w:tab/>
      </w:r>
      <w:r w:rsidRPr="00224E36">
        <w:rPr>
          <w:rFonts w:ascii="Times New Roman" w:hAnsi="Times New Roman" w:cs="Times New Roman"/>
          <w:b/>
          <w:lang w:val="uk-UA"/>
        </w:rPr>
        <w:t>Підсумок.</w:t>
      </w:r>
    </w:p>
    <w:p w:rsidR="00DF5020" w:rsidRPr="00224E36" w:rsidRDefault="00DF5020" w:rsidP="003C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rPr>
          <w:rFonts w:ascii="Times New Roman" w:hAnsi="Times New Roman" w:cs="Times New Roman"/>
          <w:b/>
          <w:lang w:val="uk-UA"/>
        </w:rPr>
      </w:pPr>
      <w:r w:rsidRPr="00224E36">
        <w:rPr>
          <w:rFonts w:ascii="Times New Roman" w:hAnsi="Times New Roman" w:cs="Times New Roman"/>
          <w:b/>
          <w:lang w:val="uk-UA"/>
        </w:rPr>
        <w:tab/>
        <w:t xml:space="preserve">Чому </w:t>
      </w:r>
      <w:r w:rsidR="00FA228A" w:rsidRPr="00224E36">
        <w:rPr>
          <w:rFonts w:ascii="Times New Roman" w:hAnsi="Times New Roman" w:cs="Times New Roman"/>
          <w:b/>
          <w:lang w:val="uk-UA"/>
        </w:rPr>
        <w:t>наказ Департаменту містобудування та земельних відносин Житомирської міської ради  №52/17 від 08.08.2017 року є  незаконним.</w:t>
      </w:r>
    </w:p>
    <w:p w:rsidR="00FA228A" w:rsidRPr="00224E36" w:rsidRDefault="00FA228A" w:rsidP="00FA2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 w:rsidRPr="00224E36">
        <w:rPr>
          <w:rFonts w:ascii="Times New Roman" w:hAnsi="Times New Roman" w:cs="Times New Roman"/>
          <w:lang w:val="uk-UA"/>
        </w:rPr>
        <w:tab/>
      </w:r>
      <w:r w:rsidR="00D62402" w:rsidRPr="00224E36">
        <w:rPr>
          <w:rFonts w:ascii="Times New Roman" w:hAnsi="Times New Roman" w:cs="Times New Roman"/>
          <w:lang w:val="uk-UA"/>
        </w:rPr>
        <w:t>1.</w:t>
      </w:r>
      <w:r w:rsidRPr="00224E36">
        <w:rPr>
          <w:rFonts w:ascii="Times New Roman" w:hAnsi="Times New Roman" w:cs="Times New Roman"/>
          <w:lang w:val="uk-UA"/>
        </w:rPr>
        <w:t xml:space="preserve">Порушено наказ </w:t>
      </w: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№ 109 Міністерства регіонального розвитку та житлово-комунального господарства «Про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>Порядок надання містобудівних умов та  обмежень забудови земельної ділянки, їх склад та зміст» (зареєстрований у Міністерстві юстиції України 22.07.2011 року за № 912/19650), а саме:</w:t>
      </w:r>
      <w:r w:rsidRPr="00224E36">
        <w:rPr>
          <w:rFonts w:ascii="Times New Roman" w:eastAsia="Times New Roman" w:hAnsi="Times New Roman" w:cs="Times New Roman"/>
          <w:color w:val="595959"/>
          <w:lang w:val="uk-UA" w:eastAsia="uk-UA"/>
        </w:rPr>
        <w:t xml:space="preserve"> у текстовій частині </w:t>
      </w:r>
      <w:r w:rsidRPr="00224E36">
        <w:rPr>
          <w:rFonts w:ascii="Times New Roman" w:hAnsi="Times New Roman" w:cs="Times New Roman"/>
          <w:lang w:val="uk-UA"/>
        </w:rPr>
        <w:t xml:space="preserve">містобудівних умов та обмежень для проектування об’єкту будівництва </w:t>
      </w:r>
      <w:r w:rsidRPr="00224E36">
        <w:rPr>
          <w:rFonts w:ascii="Times New Roman" w:hAnsi="Times New Roman" w:cs="Times New Roman"/>
          <w:b/>
          <w:lang w:val="uk-UA"/>
        </w:rPr>
        <w:t>необхідно розміщувати основні техніко-економічні показники об’єкту будівництва</w:t>
      </w:r>
      <w:r w:rsidRPr="00224E36">
        <w:rPr>
          <w:rFonts w:ascii="Times New Roman" w:hAnsi="Times New Roman" w:cs="Times New Roman"/>
          <w:lang w:val="uk-UA"/>
        </w:rPr>
        <w:t xml:space="preserve">; у текстовій частині містобудівних умов та обмежень для проектування об’єкту будівництва </w:t>
      </w:r>
      <w:r w:rsidRPr="00224E36">
        <w:rPr>
          <w:rFonts w:ascii="Times New Roman" w:hAnsi="Times New Roman" w:cs="Times New Roman"/>
          <w:b/>
          <w:lang w:val="uk-UA"/>
        </w:rPr>
        <w:t xml:space="preserve">необхідно розміщувати </w:t>
      </w:r>
      <w:r w:rsidRPr="00224E36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мінімально   допустимі   відстані   від   об'єктів,    які проектуються, до існуючих будинків та споруд.</w:t>
      </w:r>
    </w:p>
    <w:p w:rsidR="00FA228A" w:rsidRPr="00224E36" w:rsidRDefault="00FA228A" w:rsidP="00FA228A">
      <w:pPr>
        <w:pStyle w:val="HTML"/>
        <w:shd w:val="clear" w:color="auto" w:fill="FFFFFF"/>
        <w:rPr>
          <w:rFonts w:ascii="Times New Roman" w:hAnsi="Times New Roman" w:cs="Times New Roman"/>
          <w:b/>
          <w:color w:val="292B2C"/>
          <w:sz w:val="22"/>
          <w:szCs w:val="22"/>
        </w:rPr>
      </w:pPr>
      <w:r w:rsidRPr="00224E36">
        <w:rPr>
          <w:rFonts w:ascii="Times New Roman" w:hAnsi="Times New Roman" w:cs="Times New Roman"/>
          <w:color w:val="595959"/>
          <w:sz w:val="22"/>
          <w:szCs w:val="22"/>
        </w:rPr>
        <w:t xml:space="preserve">    </w:t>
      </w:r>
      <w:r w:rsidRPr="00224E36">
        <w:rPr>
          <w:rFonts w:ascii="Times New Roman" w:hAnsi="Times New Roman" w:cs="Times New Roman"/>
          <w:color w:val="595959"/>
          <w:sz w:val="22"/>
          <w:szCs w:val="22"/>
        </w:rPr>
        <w:tab/>
      </w:r>
      <w:r w:rsidR="00D62402" w:rsidRPr="00224E36">
        <w:rPr>
          <w:rFonts w:ascii="Times New Roman" w:hAnsi="Times New Roman" w:cs="Times New Roman"/>
          <w:color w:val="595959"/>
          <w:sz w:val="22"/>
          <w:szCs w:val="22"/>
        </w:rPr>
        <w:t>2.</w:t>
      </w:r>
      <w:r w:rsidRPr="00224E36">
        <w:rPr>
          <w:rFonts w:ascii="Times New Roman" w:hAnsi="Times New Roman" w:cs="Times New Roman"/>
          <w:color w:val="595959"/>
          <w:sz w:val="22"/>
          <w:szCs w:val="22"/>
        </w:rPr>
        <w:t>Поорушено наказ  МОЗ України  № 173 від 16.06.1996 року (чинний) згідно якого передбачено, що</w:t>
      </w:r>
      <w:r w:rsidRPr="00224E36">
        <w:rPr>
          <w:rFonts w:ascii="Times New Roman" w:hAnsi="Times New Roman" w:cs="Times New Roman"/>
          <w:b/>
          <w:color w:val="292B2C"/>
          <w:sz w:val="22"/>
          <w:szCs w:val="22"/>
        </w:rPr>
        <w:t xml:space="preserve"> відстань від межі території об'єкту (підприємства),  який проектується  до житлових будинків</w:t>
      </w:r>
      <w:r w:rsidRPr="00224E36">
        <w:rPr>
          <w:rFonts w:ascii="Times New Roman" w:hAnsi="Times New Roman" w:cs="Times New Roman"/>
          <w:color w:val="292B2C"/>
          <w:sz w:val="22"/>
          <w:szCs w:val="22"/>
        </w:rPr>
        <w:t xml:space="preserve">,  ділянок  дитячих  дошкільних закладів,   шкіл,   закладів   охорони   здоров'я,  відпочинку  та фізкультурних споруд </w:t>
      </w:r>
      <w:r w:rsidRPr="00224E36">
        <w:rPr>
          <w:rFonts w:ascii="Times New Roman" w:hAnsi="Times New Roman" w:cs="Times New Roman"/>
          <w:b/>
          <w:color w:val="292B2C"/>
          <w:sz w:val="22"/>
          <w:szCs w:val="22"/>
        </w:rPr>
        <w:t>слід встановлювати</w:t>
      </w:r>
      <w:r w:rsidRPr="00224E36">
        <w:rPr>
          <w:rFonts w:ascii="Times New Roman" w:hAnsi="Times New Roman" w:cs="Times New Roman"/>
          <w:color w:val="292B2C"/>
          <w:sz w:val="22"/>
          <w:szCs w:val="22"/>
        </w:rPr>
        <w:t xml:space="preserve"> за погодженням з  органами державного  санітарного  нагляду,  але  </w:t>
      </w:r>
      <w:r w:rsidRPr="00224E36">
        <w:rPr>
          <w:rFonts w:ascii="Times New Roman" w:hAnsi="Times New Roman" w:cs="Times New Roman"/>
          <w:b/>
          <w:color w:val="292B2C"/>
          <w:sz w:val="22"/>
          <w:szCs w:val="22"/>
        </w:rPr>
        <w:t xml:space="preserve">не  менше  50  м.  </w:t>
      </w:r>
    </w:p>
    <w:p w:rsidR="00D62402" w:rsidRPr="00224E36" w:rsidRDefault="00D62402" w:rsidP="00D62402">
      <w:pPr>
        <w:shd w:val="clear" w:color="auto" w:fill="FFFFFF"/>
        <w:spacing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24E36">
        <w:rPr>
          <w:rFonts w:ascii="Times New Roman" w:hAnsi="Times New Roman" w:cs="Times New Roman"/>
          <w:color w:val="292B2C"/>
          <w:lang w:val="uk-UA"/>
        </w:rPr>
        <w:t>3.</w:t>
      </w:r>
      <w:r w:rsidRPr="00224E36">
        <w:rPr>
          <w:rFonts w:ascii="Times New Roman" w:hAnsi="Times New Roman" w:cs="Times New Roman"/>
          <w:color w:val="292B2C"/>
        </w:rPr>
        <w:t xml:space="preserve">Порушено </w:t>
      </w:r>
      <w:r w:rsidRPr="00224E36">
        <w:rPr>
          <w:rFonts w:ascii="Times New Roman" w:hAnsi="Times New Roman" w:cs="Times New Roman"/>
          <w:color w:val="292B2C"/>
          <w:lang w:val="uk-UA"/>
        </w:rPr>
        <w:t>с</w:t>
      </w:r>
      <w:r w:rsidRPr="00224E3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uk-UA" w:eastAsia="uk-UA"/>
        </w:rPr>
        <w:t xml:space="preserve">таттю 71 ЗК України згідно якої  визначено, що автозаправні станції </w:t>
      </w:r>
      <w:r w:rsidRPr="00224E36">
        <w:rPr>
          <w:rFonts w:ascii="Times New Roman" w:eastAsia="Times New Roman" w:hAnsi="Times New Roman" w:cs="Times New Roman"/>
          <w:lang w:val="uk-UA" w:eastAsia="uk-UA"/>
        </w:rPr>
        <w:t>та станції технічного обслуговування автомобільного транспорту</w:t>
      </w:r>
      <w:r w:rsidRPr="00224E3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uk-UA" w:eastAsia="uk-UA"/>
        </w:rPr>
        <w:t xml:space="preserve"> будуються</w:t>
      </w:r>
      <w:r w:rsidR="00BE7991" w:rsidRPr="00224E3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uk-UA" w:eastAsia="uk-UA"/>
        </w:rPr>
        <w:t xml:space="preserve"> (розміщуються)</w:t>
      </w:r>
      <w:r w:rsidRPr="00224E3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uk-UA" w:eastAsia="uk-UA"/>
        </w:rPr>
        <w:t xml:space="preserve"> на землях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автомобільного транспорту та дорожнього господарства.</w:t>
      </w:r>
    </w:p>
    <w:p w:rsidR="00D62402" w:rsidRPr="00224E36" w:rsidRDefault="00D62402" w:rsidP="00D62402">
      <w:pPr>
        <w:shd w:val="clear" w:color="auto" w:fill="FFFFFF"/>
        <w:spacing w:line="240" w:lineRule="atLeast"/>
        <w:ind w:firstLine="708"/>
        <w:textAlignment w:val="baseline"/>
        <w:rPr>
          <w:rFonts w:ascii="Times New Roman" w:hAnsi="Times New Roman" w:cs="Times New Roman"/>
          <w:color w:val="292B2C"/>
          <w:lang w:val="uk-UA"/>
        </w:rPr>
      </w:pPr>
      <w:r w:rsidRPr="00224E36">
        <w:rPr>
          <w:rFonts w:ascii="Times New Roman" w:hAnsi="Times New Roman" w:cs="Times New Roman"/>
          <w:b/>
          <w:color w:val="292B2C"/>
          <w:lang w:val="uk-UA"/>
        </w:rPr>
        <w:t xml:space="preserve">  </w:t>
      </w:r>
      <w:r w:rsidRPr="00224E36">
        <w:rPr>
          <w:rFonts w:ascii="Times New Roman" w:hAnsi="Times New Roman" w:cs="Times New Roman"/>
          <w:color w:val="292B2C"/>
          <w:lang w:val="uk-UA"/>
        </w:rPr>
        <w:t>4.Порушено</w:t>
      </w:r>
      <w:r w:rsidRPr="00224E36">
        <w:rPr>
          <w:rFonts w:ascii="Times New Roman" w:hAnsi="Times New Roman" w:cs="Times New Roman"/>
          <w:b/>
          <w:color w:val="292B2C"/>
          <w:lang w:val="uk-UA"/>
        </w:rPr>
        <w:t xml:space="preserve"> </w:t>
      </w:r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Закон України «Про автомобільні дороги» яким визначено, що </w:t>
      </w:r>
      <w:r w:rsidRPr="00224E36">
        <w:rPr>
          <w:rFonts w:ascii="Times New Roman" w:hAnsi="Times New Roman" w:cs="Times New Roman"/>
          <w:b/>
          <w:color w:val="292B2C"/>
          <w:lang w:val="uk-UA"/>
        </w:rPr>
        <w:t>автозаправні     станції , автозаправні  комплекси – це об'єкти  дорожнього  сервісу</w:t>
      </w:r>
      <w:r w:rsidRPr="00224E36">
        <w:rPr>
          <w:rFonts w:ascii="Times New Roman" w:hAnsi="Times New Roman" w:cs="Times New Roman"/>
          <w:color w:val="292B2C"/>
          <w:lang w:val="uk-UA"/>
        </w:rPr>
        <w:t xml:space="preserve">  ,  які розміщуються на землях дорожнього господарства або  потребують  їх використання  для заїзду та виїзду на автомобільну дорогу; </w:t>
      </w:r>
    </w:p>
    <w:p w:rsidR="00D62402" w:rsidRPr="00224E36" w:rsidRDefault="00D62402" w:rsidP="00D62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</w:pPr>
      <w:r w:rsidRPr="00224E36">
        <w:rPr>
          <w:rFonts w:ascii="Times New Roman" w:hAnsi="Times New Roman" w:cs="Times New Roman"/>
          <w:color w:val="292B2C"/>
          <w:lang w:val="uk-UA"/>
        </w:rPr>
        <w:lastRenderedPageBreak/>
        <w:t xml:space="preserve">              5.Порушено </w:t>
      </w:r>
      <w:r w:rsidRPr="00224E36">
        <w:rPr>
          <w:rFonts w:ascii="Times New Roman" w:eastAsia="Times New Roman" w:hAnsi="Times New Roman" w:cs="Times New Roman"/>
          <w:color w:val="000000"/>
          <w:lang w:val="uk-UA" w:eastAsia="uk-UA"/>
        </w:rPr>
        <w:t>ст.</w:t>
      </w:r>
      <w:r w:rsidRPr="00224E36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 xml:space="preserve"> 21 постанови КМ України № 808 від 28.08.2013 року «Про затвердження переліку видів діяльності та об’єктів, що становлять підвищену екологічну небезпеку», якою встановлено, що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>азс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 xml:space="preserve"> – це </w:t>
      </w:r>
      <w:proofErr w:type="spellStart"/>
      <w:r w:rsidRPr="00224E36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>обєкт</w:t>
      </w:r>
      <w:proofErr w:type="spellEnd"/>
      <w:r w:rsidRPr="00224E36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 xml:space="preserve"> підвищеної небезпеки. </w:t>
      </w:r>
    </w:p>
    <w:p w:rsidR="00D62402" w:rsidRPr="00224E36" w:rsidRDefault="00D62402" w:rsidP="00D62402">
      <w:pPr>
        <w:pStyle w:val="a7"/>
        <w:spacing w:line="240" w:lineRule="atLeast"/>
        <w:ind w:firstLine="708"/>
        <w:jc w:val="both"/>
        <w:rPr>
          <w:rFonts w:ascii="Times New Roman" w:hAnsi="Times New Roman"/>
          <w:lang w:val="uk-UA"/>
        </w:rPr>
      </w:pPr>
      <w:r w:rsidRPr="00224E36">
        <w:rPr>
          <w:rFonts w:ascii="Times New Roman" w:hAnsi="Times New Roman"/>
          <w:b/>
          <w:color w:val="292B2C"/>
          <w:lang w:val="uk-UA"/>
        </w:rPr>
        <w:t xml:space="preserve">Крім того нами отримано офіційну відповідь директора </w:t>
      </w:r>
      <w:r w:rsidRPr="00224E36">
        <w:rPr>
          <w:rFonts w:ascii="Times New Roman" w:hAnsi="Times New Roman"/>
          <w:lang w:val="uk-UA"/>
        </w:rPr>
        <w:t xml:space="preserve"> Державного підприємства Український державний науково-дослідний інститут проектування міст «</w:t>
      </w:r>
      <w:proofErr w:type="spellStart"/>
      <w:r w:rsidRPr="00224E36">
        <w:rPr>
          <w:rFonts w:ascii="Times New Roman" w:hAnsi="Times New Roman"/>
          <w:lang w:val="uk-UA"/>
        </w:rPr>
        <w:t>Діпромісто</w:t>
      </w:r>
      <w:proofErr w:type="spellEnd"/>
      <w:r w:rsidRPr="00224E36">
        <w:rPr>
          <w:rFonts w:ascii="Times New Roman" w:hAnsi="Times New Roman"/>
          <w:lang w:val="uk-UA"/>
        </w:rPr>
        <w:t>» імені Ю.М.</w:t>
      </w:r>
      <w:r w:rsidR="000173DE">
        <w:rPr>
          <w:rFonts w:ascii="Times New Roman" w:hAnsi="Times New Roman"/>
          <w:lang w:val="uk-UA"/>
        </w:rPr>
        <w:t xml:space="preserve"> </w:t>
      </w:r>
      <w:r w:rsidRPr="00224E36">
        <w:rPr>
          <w:rFonts w:ascii="Times New Roman" w:hAnsi="Times New Roman"/>
          <w:lang w:val="uk-UA"/>
        </w:rPr>
        <w:t xml:space="preserve">Білоконя </w:t>
      </w:r>
      <w:r w:rsidR="00BE7991" w:rsidRPr="00224E36">
        <w:rPr>
          <w:rFonts w:ascii="Times New Roman" w:hAnsi="Times New Roman"/>
          <w:lang w:val="uk-UA"/>
        </w:rPr>
        <w:t>( розробника генерального плану м.</w:t>
      </w:r>
      <w:r w:rsidR="000173DE">
        <w:rPr>
          <w:rFonts w:ascii="Times New Roman" w:hAnsi="Times New Roman"/>
          <w:lang w:val="uk-UA"/>
        </w:rPr>
        <w:t xml:space="preserve"> </w:t>
      </w:r>
      <w:r w:rsidR="00BE7991" w:rsidRPr="00224E36">
        <w:rPr>
          <w:rFonts w:ascii="Times New Roman" w:hAnsi="Times New Roman"/>
          <w:lang w:val="uk-UA"/>
        </w:rPr>
        <w:t>Житомира)</w:t>
      </w:r>
      <w:r w:rsidRPr="00224E36">
        <w:rPr>
          <w:rFonts w:ascii="Times New Roman" w:hAnsi="Times New Roman"/>
          <w:lang w:val="uk-UA"/>
        </w:rPr>
        <w:t xml:space="preserve">  </w:t>
      </w:r>
      <w:r w:rsidRPr="00224E36">
        <w:rPr>
          <w:rFonts w:ascii="Times New Roman" w:hAnsi="Times New Roman"/>
          <w:b/>
          <w:lang w:val="uk-UA"/>
        </w:rPr>
        <w:t xml:space="preserve">І.І. </w:t>
      </w:r>
      <w:proofErr w:type="spellStart"/>
      <w:r w:rsidRPr="00224E36">
        <w:rPr>
          <w:rFonts w:ascii="Times New Roman" w:hAnsi="Times New Roman"/>
          <w:b/>
          <w:lang w:val="uk-UA"/>
        </w:rPr>
        <w:t>Шпилевського</w:t>
      </w:r>
      <w:proofErr w:type="spellEnd"/>
      <w:r w:rsidRPr="00224E36">
        <w:rPr>
          <w:rFonts w:ascii="Times New Roman" w:hAnsi="Times New Roman"/>
          <w:lang w:val="uk-UA"/>
        </w:rPr>
        <w:t xml:space="preserve"> ,</w:t>
      </w:r>
      <w:r w:rsidR="00BE7991" w:rsidRPr="00224E36">
        <w:rPr>
          <w:rFonts w:ascii="Times New Roman" w:hAnsi="Times New Roman"/>
          <w:lang w:val="uk-UA"/>
        </w:rPr>
        <w:t xml:space="preserve"> в якій він зазначив, що </w:t>
      </w:r>
      <w:r w:rsidR="00BE7991" w:rsidRPr="00224E36">
        <w:rPr>
          <w:rFonts w:ascii="Times New Roman" w:hAnsi="Times New Roman"/>
          <w:color w:val="292B2C"/>
          <w:lang w:val="uk-UA"/>
        </w:rPr>
        <w:t>автозаправні     станції , автозаправні  комплекси – це об'єкти  дорожнього  сервісу , які становлять підвищену екологічну небезпеку.</w:t>
      </w:r>
    </w:p>
    <w:p w:rsidR="003C474D" w:rsidRPr="00224E36" w:rsidRDefault="00BE7991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595959"/>
          <w:lang w:val="uk-UA" w:eastAsia="uk-UA"/>
        </w:rPr>
      </w:pPr>
      <w:r w:rsidRPr="00224E36">
        <w:rPr>
          <w:rFonts w:ascii="Times New Roman" w:eastAsia="Times New Roman" w:hAnsi="Times New Roman" w:cs="Times New Roman"/>
          <w:b/>
          <w:color w:val="292B2C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color w:val="292B2C"/>
          <w:lang w:val="uk-UA" w:eastAsia="uk-UA"/>
        </w:rPr>
        <w:t>З</w:t>
      </w:r>
      <w:r w:rsidR="003C474D"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>гідно статті 7</w:t>
      </w:r>
      <w:r w:rsidR="000173DE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>7</w:t>
      </w:r>
      <w:bookmarkStart w:id="43" w:name="_GoBack"/>
      <w:bookmarkEnd w:id="43"/>
      <w:r w:rsidR="003C474D"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 xml:space="preserve"> КАС України в</w:t>
      </w:r>
      <w:r w:rsidR="003C474D" w:rsidRPr="00224E36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 xml:space="preserve"> адміністративних справах про протиправність рішень, дій чи бездіяльності суб'єкта владних повноважень обов'язок щодо доказування правомірності свого рішення, дії чи бездіяльності покладається на відповідача, якщо він заперечує проти адміністративного позову.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8"/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 xml:space="preserve">Спір про дії чи бездіяльність посадових осіб Житомирської міської ради  підсудний </w:t>
      </w:r>
      <w:proofErr w:type="spellStart"/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>Корольовському</w:t>
      </w:r>
      <w:proofErr w:type="spellEnd"/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 xml:space="preserve"> суду м. Житомира. Спір про дії чи бездіяльність посадових осіб </w:t>
      </w:r>
      <w:r w:rsidRPr="00224E36">
        <w:rPr>
          <w:rFonts w:ascii="Times New Roman" w:hAnsi="Times New Roman" w:cs="Times New Roman"/>
          <w:lang w:val="uk-UA"/>
        </w:rPr>
        <w:t>Департаменту містобудування та земельних відносин Житомирської міської ради підсудний Богунському районному суду м. Житомира. Вимоги пов’язані між собою тому, що стосуються однієї земельної ділянки. В порядку ч.1 ст.21 КАС України  звертаюсь до Богунського районного суду м. Житомира.</w:t>
      </w:r>
    </w:p>
    <w:p w:rsidR="003C474D" w:rsidRPr="00224E36" w:rsidRDefault="003C474D" w:rsidP="003C474D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224E36">
        <w:rPr>
          <w:color w:val="000000"/>
          <w:sz w:val="22"/>
          <w:szCs w:val="22"/>
          <w:shd w:val="clear" w:color="auto" w:fill="FFFFFF"/>
        </w:rPr>
        <w:t xml:space="preserve">Згідно п.13 ст.5 ЗУ «Про судовий збір» від сплати судового збору під час розгляду справи в усіх судових інстанціях звільняються учасники бойових дій, Герої України - у справах, пов’язаних з порушенням їхніх прав. </w:t>
      </w:r>
    </w:p>
    <w:p w:rsidR="003C474D" w:rsidRPr="00224E36" w:rsidRDefault="003C474D" w:rsidP="003C474D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224E36">
        <w:rPr>
          <w:color w:val="000000"/>
          <w:sz w:val="22"/>
          <w:szCs w:val="22"/>
          <w:shd w:val="clear" w:color="auto" w:fill="FFFFFF"/>
        </w:rPr>
        <w:t>Б</w:t>
      </w:r>
      <w:r w:rsidRPr="00224E36">
        <w:rPr>
          <w:sz w:val="22"/>
          <w:szCs w:val="22"/>
        </w:rPr>
        <w:t>удівництво небезпечного об’єкта , а саме АЗС у місті Житомирі по проспекту Незалежності, 29  під моїм будинком порушує  мої конституційні права, передбачені с</w:t>
      </w:r>
      <w:r w:rsidRPr="00224E36">
        <w:rPr>
          <w:color w:val="000000"/>
          <w:sz w:val="22"/>
          <w:szCs w:val="22"/>
        </w:rPr>
        <w:t>таттею  27 Конституції України , яка гарантує, що ніхто не може бути свавільно позбавлений життя. Кожен має право захищати своє життя і здоров'я, життя і здоров'я інших людей від протиправних посягань (незаконне будівництво небезпечного об’єкта  (АЗС) під моїм будинком посягає на моє життя та здоров’я) ; с</w:t>
      </w:r>
      <w:r w:rsidRPr="00224E36">
        <w:rPr>
          <w:rStyle w:val="rvts9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таттею 50 Конституції України , яка гарантує, що к</w:t>
      </w:r>
      <w:r w:rsidRPr="00224E36">
        <w:rPr>
          <w:color w:val="000000"/>
          <w:sz w:val="22"/>
          <w:szCs w:val="22"/>
          <w:shd w:val="clear" w:color="auto" w:fill="FFFFFF"/>
        </w:rPr>
        <w:t xml:space="preserve">ожен має право на безпечне для життя і здоров'я довкілля </w:t>
      </w:r>
      <w:r w:rsidRPr="00224E36">
        <w:rPr>
          <w:color w:val="000000"/>
          <w:sz w:val="22"/>
          <w:szCs w:val="22"/>
        </w:rPr>
        <w:t xml:space="preserve">(незаконне будівництво небезпечного об’єкта  (АЗС) під моїм будинком посягає на </w:t>
      </w:r>
      <w:r w:rsidRPr="00224E36">
        <w:rPr>
          <w:color w:val="000000"/>
          <w:sz w:val="22"/>
          <w:szCs w:val="22"/>
          <w:shd w:val="clear" w:color="auto" w:fill="FFFFFF"/>
        </w:rPr>
        <w:t>безпечне для життя і здоров'я довкілля</w:t>
      </w:r>
      <w:r w:rsidRPr="00224E36">
        <w:rPr>
          <w:color w:val="000000"/>
          <w:sz w:val="22"/>
          <w:szCs w:val="22"/>
        </w:rPr>
        <w:t>)</w:t>
      </w:r>
      <w:r w:rsidRPr="00224E36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3C474D" w:rsidRPr="00224E36" w:rsidRDefault="003C474D" w:rsidP="003C474D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224E36">
        <w:rPr>
          <w:color w:val="000000"/>
          <w:sz w:val="22"/>
          <w:szCs w:val="22"/>
          <w:shd w:val="clear" w:color="auto" w:fill="FFFFFF"/>
        </w:rPr>
        <w:t>Враховуючи, що я являюсь учасником бойових дій (посвідчення ЮА №014032),а оскаржуваними рішеннями порушено мої права, то згідно ст.5 ЗУ «Про судовий збір» я звільнений від сплати судового збору.</w:t>
      </w:r>
    </w:p>
    <w:p w:rsidR="003C474D" w:rsidRPr="006F4437" w:rsidRDefault="003C474D" w:rsidP="006F4437">
      <w:pPr>
        <w:widowControl w:val="0"/>
        <w:autoSpaceDE w:val="0"/>
        <w:autoSpaceDN w:val="0"/>
        <w:adjustRightInd w:val="0"/>
        <w:ind w:right="-44" w:firstLine="540"/>
        <w:jc w:val="both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>Враховуючи викладене , керуючись Конституцією України , ст.</w:t>
      </w:r>
      <w:r w:rsidR="006F4437" w:rsidRPr="006F4437">
        <w:rPr>
          <w:rFonts w:ascii="Times New Roman" w:hAnsi="Times New Roman" w:cs="Times New Roman"/>
          <w:lang w:val="uk-UA"/>
        </w:rPr>
        <w:t xml:space="preserve"> </w:t>
      </w:r>
      <w:r w:rsidR="006F4437" w:rsidRPr="0085427A">
        <w:rPr>
          <w:rFonts w:ascii="Times New Roman" w:hAnsi="Times New Roman" w:cs="Times New Roman"/>
          <w:lang w:val="uk-UA"/>
        </w:rPr>
        <w:t>», ст.ст.</w:t>
      </w:r>
      <w:r w:rsidR="006F4437">
        <w:rPr>
          <w:rFonts w:ascii="Times New Roman" w:hAnsi="Times New Roman" w:cs="Times New Roman"/>
          <w:lang w:val="uk-UA"/>
        </w:rPr>
        <w:t xml:space="preserve">2, </w:t>
      </w:r>
      <w:r w:rsidR="006F4437" w:rsidRPr="0085427A">
        <w:rPr>
          <w:rFonts w:ascii="Times New Roman" w:hAnsi="Times New Roman" w:cs="Times New Roman"/>
          <w:lang w:val="uk-UA"/>
        </w:rPr>
        <w:t>4, 19, 25,</w:t>
      </w:r>
      <w:r w:rsidR="006F4437">
        <w:rPr>
          <w:rFonts w:ascii="Times New Roman" w:hAnsi="Times New Roman" w:cs="Times New Roman"/>
          <w:lang w:val="uk-UA"/>
        </w:rPr>
        <w:t>47,</w:t>
      </w:r>
      <w:r w:rsidR="006F4437" w:rsidRPr="0085427A">
        <w:rPr>
          <w:rFonts w:ascii="Times New Roman" w:hAnsi="Times New Roman" w:cs="Times New Roman"/>
          <w:lang w:val="uk-UA"/>
        </w:rPr>
        <w:t xml:space="preserve"> 77, 160 КАС України,</w:t>
      </w: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 xml:space="preserve"> 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540" w:firstLine="708"/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>прошу суд: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ab/>
        <w:t>Визнати незаконним та скасувати р</w:t>
      </w: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ішення  №48 від 28.12.2015 року третьої сесії сьомого скликання Житомирської міської ради щодо затвердження  детального плану території розміщення об’єктів громадського призначення та об’єктів обслуговування транспорту по вулиці Ватутіна, 29 в місті Житомирі;  </w:t>
      </w:r>
    </w:p>
    <w:p w:rsidR="00A51063" w:rsidRPr="00224E36" w:rsidRDefault="003C474D" w:rsidP="00A51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 xml:space="preserve">Визнати незаконним та скасувати </w:t>
      </w: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рішення № 175  від  16.03.2016 року сьомої сесії сьомого скликання Житомирської міської ради про затвердження проекту землеустрою земельної ділянки за </w:t>
      </w:r>
      <w:proofErr w:type="spellStart"/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адресою</w:t>
      </w:r>
      <w:proofErr w:type="spellEnd"/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: м. Житомир вулиця Ватутіна, 29  щодо відведення земельної ділянки для реалізації на земельних торгах. </w:t>
      </w:r>
    </w:p>
    <w:p w:rsidR="00A51063" w:rsidRPr="00224E36" w:rsidRDefault="00A51063" w:rsidP="00A51063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 xml:space="preserve">Визнати незаконним та скасувати </w:t>
      </w: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рішення № 539 від 16.02.2017 року дев’ятнадцятої сесії сьомого скликання Житомирської ради п</w:t>
      </w:r>
      <w:r w:rsidRPr="00224E36">
        <w:rPr>
          <w:rFonts w:ascii="Times New Roman" w:hAnsi="Times New Roman" w:cs="Times New Roman"/>
          <w:color w:val="222222"/>
          <w:lang w:val="uk-UA"/>
        </w:rPr>
        <w:t xml:space="preserve">ро внесення змін до рішень  Житомирської міської ради та договори оренди землі в частині </w:t>
      </w:r>
      <w:r w:rsidRPr="00224E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внесення змін</w:t>
      </w:r>
      <w:r w:rsidRPr="00224E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 </w:t>
      </w:r>
      <w:r w:rsidRPr="00224E36">
        <w:rPr>
          <w:rFonts w:ascii="Times New Roman" w:hAnsi="Times New Roman" w:cs="Times New Roman"/>
          <w:lang w:val="uk-UA"/>
        </w:rPr>
        <w:t xml:space="preserve"> абзац 1, 3  пункту 1 рішення Житомирської міської ради від 16.03.2016 № 175 «Про затвердження проекту землеустрою щодо відведення земельної ділянки за </w:t>
      </w:r>
      <w:proofErr w:type="spellStart"/>
      <w:r w:rsidRPr="00224E36">
        <w:rPr>
          <w:rFonts w:ascii="Times New Roman" w:hAnsi="Times New Roman" w:cs="Times New Roman"/>
          <w:lang w:val="uk-UA"/>
        </w:rPr>
        <w:t>адресою</w:t>
      </w:r>
      <w:proofErr w:type="spellEnd"/>
      <w:r w:rsidRPr="00224E36">
        <w:rPr>
          <w:rFonts w:ascii="Times New Roman" w:hAnsi="Times New Roman" w:cs="Times New Roman"/>
          <w:lang w:val="uk-UA"/>
        </w:rPr>
        <w:t xml:space="preserve"> м. Житомир, проспект Незалежності, 29 з метою реалізації її на земельному аукціоні»,  в частині цільового призначення земельної ділянки, а саме, замість виразу: «для будівництва та обслуговування інших будівель громадської забудови», читати: «для будівництва та обслуговування будівель торгівлі (03.07)».</w:t>
      </w:r>
    </w:p>
    <w:p w:rsidR="003C474D" w:rsidRPr="00224E36" w:rsidRDefault="003C474D" w:rsidP="003C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8"/>
        <w:rPr>
          <w:rFonts w:ascii="Times New Roman" w:hAnsi="Times New Roman" w:cs="Times New Roman"/>
          <w:lang w:val="uk-UA"/>
        </w:rPr>
      </w:pP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>Визнати незаконним та скасувати</w:t>
      </w:r>
      <w:r w:rsidRPr="00224E36">
        <w:rPr>
          <w:rFonts w:ascii="Times New Roman" w:hAnsi="Times New Roman" w:cs="Times New Roman"/>
          <w:lang w:val="uk-UA"/>
        </w:rPr>
        <w:t xml:space="preserve"> наказ №52/17 від 08.08.2017 року департаменту містобудування та земельних відносин Житомирської міської ради , яким затверджено ТОВ»ЮПІДЖІ» містобудівні умови та обмеження для проектування об’єкту будівництва.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8"/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 xml:space="preserve">Прошу суд  витребувати у Житомирській міській раді завірені копії  договору купівлі – продажу земельної ділянки від 06.06.2017 року за </w:t>
      </w:r>
      <w:proofErr w:type="spellStart"/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>адресою</w:t>
      </w:r>
      <w:proofErr w:type="spellEnd"/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 xml:space="preserve"> місто Житомир  проспект Незалежності, 29 , укладений між Житомирською міською радою та  т</w:t>
      </w:r>
      <w:r w:rsidRPr="00224E36">
        <w:rPr>
          <w:rFonts w:ascii="Times New Roman" w:eastAsia="Times New Roman" w:hAnsi="Times New Roman" w:cs="Times New Roman"/>
          <w:lang w:val="uk-UA" w:eastAsia="uk-UA"/>
        </w:rPr>
        <w:t xml:space="preserve">овариством з обмеженою відповідальністю «ЮПІДЖІ» , копію генерального плану м. Житомира, план зонування територій м. Житомира,  </w:t>
      </w: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 xml:space="preserve">детальний план забудови територій щодо земельної ділянки за </w:t>
      </w:r>
      <w:proofErr w:type="spellStart"/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>адресою</w:t>
      </w:r>
      <w:proofErr w:type="spellEnd"/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 xml:space="preserve"> місто Житомир  проспект Незалежності, 29; проект землеустрою земельної ділянки за </w:t>
      </w:r>
      <w:proofErr w:type="spellStart"/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>адресою</w:t>
      </w:r>
      <w:proofErr w:type="spellEnd"/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 xml:space="preserve"> місто Житомир  проспект </w:t>
      </w: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lastRenderedPageBreak/>
        <w:t xml:space="preserve">Незалежності, 29; копію містобудівних умов , затверджених </w:t>
      </w:r>
      <w:r w:rsidRPr="00224E36">
        <w:rPr>
          <w:rFonts w:ascii="Times New Roman" w:hAnsi="Times New Roman" w:cs="Times New Roman"/>
          <w:lang w:val="uk-UA"/>
        </w:rPr>
        <w:t>департаментом містобудування та земельних відносин Житомирської міської ради</w:t>
      </w: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 xml:space="preserve">  т</w:t>
      </w:r>
      <w:r w:rsidRPr="00224E36">
        <w:rPr>
          <w:rFonts w:ascii="Times New Roman" w:eastAsia="Times New Roman" w:hAnsi="Times New Roman" w:cs="Times New Roman"/>
          <w:lang w:val="uk-UA" w:eastAsia="uk-UA"/>
        </w:rPr>
        <w:t xml:space="preserve">овариству з обмеженою відповідальністю «ЮПІДЖІ» м. Коростень вулиця Толстого, 5 щодо </w:t>
      </w: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 xml:space="preserve">будівництва автозаправної станції на земельній ділянці за </w:t>
      </w:r>
      <w:proofErr w:type="spellStart"/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>адресою</w:t>
      </w:r>
      <w:proofErr w:type="spellEnd"/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 xml:space="preserve"> місто Житомир  проспект Незалежності, 29, які доводять незаконність  оскаржуваних рішень . 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 w:firstLine="348"/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>Стягнути з відповідача  судовий збір на користь держави.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 w:firstLine="348"/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>Справу прошу розглядати без моєї участі.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 w:firstLine="348"/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 xml:space="preserve">Додатки: </w:t>
      </w: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ab/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ab/>
        <w:t xml:space="preserve">Копія позовної заяви </w:t>
      </w: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ab/>
        <w:t xml:space="preserve">  </w:t>
      </w:r>
      <w:proofErr w:type="spellStart"/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>арк</w:t>
      </w:r>
      <w:proofErr w:type="spellEnd"/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>.</w:t>
      </w: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ab/>
        <w:t xml:space="preserve">– 4 </w:t>
      </w:r>
      <w:proofErr w:type="spellStart"/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>екз</w:t>
      </w:r>
      <w:proofErr w:type="spellEnd"/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>.</w:t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</w:pP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ab/>
      </w: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</w:pPr>
    </w:p>
    <w:p w:rsidR="003C474D" w:rsidRPr="00224E36" w:rsidRDefault="003C474D" w:rsidP="003C4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rPr>
          <w:rFonts w:ascii="Times New Roman" w:hAnsi="Times New Roman" w:cs="Times New Roman"/>
        </w:rPr>
      </w:pP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 xml:space="preserve">   </w:t>
      </w: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ab/>
      </w:r>
      <w:r w:rsidR="00A51063"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 xml:space="preserve">06.08.2018 </w:t>
      </w: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 xml:space="preserve"> року</w:t>
      </w: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ab/>
      </w:r>
      <w:r w:rsidRPr="00224E36">
        <w:rPr>
          <w:rFonts w:ascii="Times New Roman" w:eastAsia="Times New Roman" w:hAnsi="Times New Roman" w:cs="Times New Roman"/>
          <w:color w:val="0D0D0D"/>
          <w:shd w:val="clear" w:color="auto" w:fill="FFFFFF"/>
          <w:lang w:val="uk-UA" w:eastAsia="uk-UA"/>
        </w:rPr>
        <w:tab/>
        <w:t>представник позивача  Шахрай М.І.</w:t>
      </w:r>
    </w:p>
    <w:p w:rsidR="000173DE" w:rsidRDefault="000173DE"/>
    <w:sectPr w:rsidR="000173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86726"/>
    <w:multiLevelType w:val="hybridMultilevel"/>
    <w:tmpl w:val="440CFAE0"/>
    <w:lvl w:ilvl="0" w:tplc="FC389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F3"/>
    <w:rsid w:val="000173DE"/>
    <w:rsid w:val="000A0DF3"/>
    <w:rsid w:val="000C49C0"/>
    <w:rsid w:val="000C5C49"/>
    <w:rsid w:val="00224E36"/>
    <w:rsid w:val="002A4DE7"/>
    <w:rsid w:val="00364E84"/>
    <w:rsid w:val="003C474D"/>
    <w:rsid w:val="004D7AB1"/>
    <w:rsid w:val="005D6AF7"/>
    <w:rsid w:val="006F4437"/>
    <w:rsid w:val="00700F5E"/>
    <w:rsid w:val="00745107"/>
    <w:rsid w:val="008D0B05"/>
    <w:rsid w:val="00A51063"/>
    <w:rsid w:val="00AF07FE"/>
    <w:rsid w:val="00B82C36"/>
    <w:rsid w:val="00BE7991"/>
    <w:rsid w:val="00CD67DE"/>
    <w:rsid w:val="00D62402"/>
    <w:rsid w:val="00D748E3"/>
    <w:rsid w:val="00D90E11"/>
    <w:rsid w:val="00DF5020"/>
    <w:rsid w:val="00F16F32"/>
    <w:rsid w:val="00FA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16FD0-8A75-492E-8AD6-4480A481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4D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4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474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uiPriority w:val="99"/>
    <w:unhideWhenUsed/>
    <w:rsid w:val="003C47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semiHidden/>
    <w:rsid w:val="003C47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3C474D"/>
  </w:style>
  <w:style w:type="character" w:styleId="a4">
    <w:name w:val="Hyperlink"/>
    <w:basedOn w:val="a0"/>
    <w:uiPriority w:val="99"/>
    <w:semiHidden/>
    <w:unhideWhenUsed/>
    <w:rsid w:val="003C474D"/>
    <w:rPr>
      <w:color w:val="0000FF"/>
      <w:u w:val="single"/>
    </w:rPr>
  </w:style>
  <w:style w:type="character" w:styleId="a5">
    <w:name w:val="Strong"/>
    <w:basedOn w:val="a0"/>
    <w:uiPriority w:val="22"/>
    <w:qFormat/>
    <w:rsid w:val="003C474D"/>
    <w:rPr>
      <w:b/>
      <w:bCs/>
    </w:rPr>
  </w:style>
  <w:style w:type="paragraph" w:styleId="a6">
    <w:name w:val="List Paragraph"/>
    <w:basedOn w:val="a"/>
    <w:uiPriority w:val="34"/>
    <w:qFormat/>
    <w:rsid w:val="000C49C0"/>
    <w:pPr>
      <w:ind w:left="720"/>
      <w:contextualSpacing/>
    </w:pPr>
  </w:style>
  <w:style w:type="paragraph" w:styleId="a7">
    <w:name w:val="No Spacing"/>
    <w:uiPriority w:val="1"/>
    <w:qFormat/>
    <w:rsid w:val="00D6240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173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73D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rpalets@upg.biz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27922</Words>
  <Characters>15916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2018-08-07T07:01:00Z</cp:lastPrinted>
  <dcterms:created xsi:type="dcterms:W3CDTF">2018-08-06T07:23:00Z</dcterms:created>
  <dcterms:modified xsi:type="dcterms:W3CDTF">2018-08-07T07:22:00Z</dcterms:modified>
</cp:coreProperties>
</file>